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233" w:type="dxa"/>
        <w:tblInd w:w="92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558"/>
        <w:gridCol w:w="4675"/>
      </w:tblGrid>
      <w:tr w:rsidR="000205EA" w:rsidRPr="00DB392A" w:rsidTr="000205EA">
        <w:trPr>
          <w:trHeight w:val="154"/>
        </w:trPr>
        <w:tc>
          <w:tcPr>
            <w:tcW w:w="1558" w:type="dxa"/>
          </w:tcPr>
          <w:p w:rsidR="000205EA" w:rsidRDefault="000205EA" w:rsidP="00835C6D">
            <w:pPr>
              <w:rPr>
                <w:sz w:val="18"/>
                <w:lang w:val="tt-RU"/>
              </w:rPr>
            </w:pPr>
          </w:p>
          <w:p w:rsidR="000205EA" w:rsidRPr="00B32266" w:rsidRDefault="000205EA" w:rsidP="00835C6D">
            <w:pPr>
              <w:rPr>
                <w:sz w:val="18"/>
                <w:lang w:val="tt-RU"/>
              </w:rPr>
            </w:pPr>
          </w:p>
        </w:tc>
        <w:tc>
          <w:tcPr>
            <w:tcW w:w="4675" w:type="dxa"/>
            <w:hideMark/>
          </w:tcPr>
          <w:p w:rsidR="000205EA" w:rsidRPr="00B32266" w:rsidRDefault="000205EA" w:rsidP="00835C6D">
            <w:pPr>
              <w:jc w:val="center"/>
              <w:rPr>
                <w:sz w:val="18"/>
                <w:lang w:val="tt-RU"/>
              </w:rPr>
            </w:pPr>
          </w:p>
        </w:tc>
      </w:tr>
    </w:tbl>
    <w:p w:rsidR="008B4094" w:rsidRDefault="008B4094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0205EA" w:rsidRPr="00CB5DCA" w:rsidTr="0030049A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0205EA" w:rsidRPr="00CB5DCA" w:rsidRDefault="000205EA" w:rsidP="0030049A">
            <w:pPr>
              <w:pStyle w:val="a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 w:rsidRPr="00CB5DCA">
              <w:rPr>
                <w:rFonts w:ascii="Times New Roman" w:hAnsi="Times New Roman"/>
              </w:rPr>
              <w:t>ВЫСОКОГОРСКИЙ МУНИЦИПАЛЬН</w:t>
            </w:r>
            <w:r w:rsidRPr="00CB5DCA">
              <w:rPr>
                <w:rFonts w:ascii="Times New Roman" w:hAnsi="Times New Roman"/>
                <w:lang w:val="tt-RU"/>
              </w:rPr>
              <w:t>ЫЙ</w:t>
            </w:r>
            <w:r w:rsidRPr="00CB5DCA">
              <w:rPr>
                <w:rFonts w:ascii="Times New Roman" w:hAnsi="Times New Roman"/>
              </w:rPr>
              <w:t xml:space="preserve"> РАЙОН  РЕСПУБЛИК</w:t>
            </w:r>
            <w:r w:rsidRPr="00CB5DCA">
              <w:rPr>
                <w:rFonts w:ascii="Times New Roman" w:hAnsi="Times New Roman"/>
                <w:lang w:val="tt-RU"/>
              </w:rPr>
              <w:t>И</w:t>
            </w:r>
            <w:r w:rsidRPr="00CB5DCA">
              <w:rPr>
                <w:rFonts w:ascii="Times New Roman" w:hAnsi="Times New Roman"/>
              </w:rPr>
              <w:t xml:space="preserve"> ТАТАРСТАН</w:t>
            </w:r>
          </w:p>
          <w:p w:rsidR="000205EA" w:rsidRPr="00CB5DCA" w:rsidRDefault="000205EA" w:rsidP="0030049A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 w:rsidRPr="00CB5DCA"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 w:rsidRPr="00CB5DCA">
              <w:rPr>
                <w:rFonts w:ascii="Times New Roman" w:hAnsi="Times New Roman"/>
              </w:rPr>
              <w:t>ципальное</w:t>
            </w:r>
            <w:proofErr w:type="spellEnd"/>
          </w:p>
          <w:p w:rsidR="000205EA" w:rsidRPr="00CB5DCA" w:rsidRDefault="000205EA" w:rsidP="0030049A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 w:rsidRPr="00CB5DCA"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0205EA" w:rsidRPr="00CB5DCA" w:rsidRDefault="000205EA" w:rsidP="0030049A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 w:rsidRPr="00CB5DCA"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0205EA" w:rsidRPr="00CB5DCA" w:rsidRDefault="000205EA" w:rsidP="0030049A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 w:rsidRPr="00CB5DCA">
              <w:rPr>
                <w:rFonts w:ascii="Times New Roman" w:hAnsi="Times New Roman"/>
              </w:rPr>
              <w:t>422710, РТ, Высокогорский район,</w:t>
            </w:r>
          </w:p>
          <w:p w:rsidR="000205EA" w:rsidRPr="00CB5DCA" w:rsidRDefault="000205EA" w:rsidP="0030049A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 w:rsidRPr="00CB5DCA">
              <w:rPr>
                <w:rFonts w:ascii="Times New Roman" w:hAnsi="Times New Roman"/>
              </w:rPr>
              <w:t xml:space="preserve">д. </w:t>
            </w:r>
            <w:proofErr w:type="spellStart"/>
            <w:r w:rsidRPr="00CB5DCA">
              <w:rPr>
                <w:rFonts w:ascii="Times New Roman" w:hAnsi="Times New Roman"/>
              </w:rPr>
              <w:t>Чернышевка</w:t>
            </w:r>
            <w:proofErr w:type="spellEnd"/>
            <w:r w:rsidRPr="00CB5DCA">
              <w:rPr>
                <w:rFonts w:ascii="Times New Roman" w:hAnsi="Times New Roman"/>
              </w:rPr>
              <w:t>, ул. Школьная  , 1а</w:t>
            </w:r>
          </w:p>
          <w:p w:rsidR="000205EA" w:rsidRPr="00CB5DCA" w:rsidRDefault="000205EA" w:rsidP="0030049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B5DCA">
              <w:rPr>
                <w:rFonts w:ascii="Times New Roman" w:hAnsi="Times New Roman"/>
              </w:rPr>
              <w:t>тел. (8-84365)73-5-65</w:t>
            </w:r>
            <w:r w:rsidRPr="00CB5DCA"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 w:rsidRPr="00CB5DCA">
              <w:rPr>
                <w:rFonts w:ascii="Times New Roman" w:hAnsi="Times New Roman"/>
                <w:lang w:val="tt-RU"/>
              </w:rPr>
              <w:t>Е</w:t>
            </w:r>
            <w:proofErr w:type="gramEnd"/>
            <w:r w:rsidRPr="00CB5DCA"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 w:rsidRPr="00CB5DCA"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 w:rsidRPr="00CB5DCA">
              <w:rPr>
                <w:rFonts w:ascii="Times New Roman" w:hAnsi="Times New Roman"/>
              </w:rPr>
              <w:t>@</w:t>
            </w:r>
            <w:proofErr w:type="spellStart"/>
            <w:r w:rsidRPr="00CB5DCA">
              <w:rPr>
                <w:rFonts w:ascii="Times New Roman" w:hAnsi="Times New Roman"/>
                <w:lang w:val="en-US"/>
              </w:rPr>
              <w:t>yandex</w:t>
            </w:r>
            <w:proofErr w:type="spellEnd"/>
            <w:r w:rsidRPr="00CB5DCA">
              <w:rPr>
                <w:rFonts w:ascii="Times New Roman" w:hAnsi="Times New Roman"/>
              </w:rPr>
              <w:t>.</w:t>
            </w:r>
            <w:proofErr w:type="spellStart"/>
            <w:r w:rsidRPr="00CB5DCA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0205EA" w:rsidRPr="00CB5DCA" w:rsidRDefault="000205EA" w:rsidP="0030049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205EA" w:rsidRPr="00CB5DCA" w:rsidRDefault="000205EA" w:rsidP="0030049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6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0205EA" w:rsidRPr="00CB5DCA" w:rsidRDefault="000205EA" w:rsidP="0030049A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 w:rsidRPr="00CB5DCA">
              <w:rPr>
                <w:rFonts w:ascii="Times New Roman" w:hAnsi="Times New Roman"/>
              </w:rPr>
              <w:t>ТАТАРСТАН РЕСПУБЛИКАСЫ БИЕКТАУ</w:t>
            </w:r>
          </w:p>
          <w:p w:rsidR="000205EA" w:rsidRPr="00CB5DCA" w:rsidRDefault="000205EA" w:rsidP="000205EA">
            <w:pPr>
              <w:pStyle w:val="a7"/>
              <w:spacing w:line="276" w:lineRule="auto"/>
              <w:rPr>
                <w:rFonts w:ascii="Times New Roman" w:hAnsi="Times New Roman"/>
                <w:lang w:val="tt-RU"/>
              </w:rPr>
            </w:pPr>
            <w:r w:rsidRPr="00CB5DCA">
              <w:rPr>
                <w:rFonts w:ascii="Times New Roman" w:hAnsi="Times New Roman"/>
              </w:rPr>
              <w:t>МУНИЦИПАЛЬ РАЙОНЫ</w:t>
            </w:r>
          </w:p>
          <w:p w:rsidR="000205EA" w:rsidRPr="00CB5DCA" w:rsidRDefault="000205EA" w:rsidP="0030049A">
            <w:pPr>
              <w:pStyle w:val="a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0205EA" w:rsidRPr="00CB5DCA" w:rsidRDefault="000205EA" w:rsidP="0030049A">
            <w:pPr>
              <w:pStyle w:val="a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 w:rsidRPr="00CB5DCA"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0205EA" w:rsidRPr="00CB5DCA" w:rsidRDefault="000205EA" w:rsidP="0030049A">
            <w:pPr>
              <w:pStyle w:val="a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 w:rsidRPr="00CB5DCA">
              <w:rPr>
                <w:rFonts w:ascii="Times New Roman" w:hAnsi="Times New Roman"/>
              </w:rPr>
              <w:t>4227</w:t>
            </w:r>
            <w:r w:rsidRPr="00CB5DCA">
              <w:rPr>
                <w:rFonts w:ascii="Times New Roman" w:hAnsi="Times New Roman"/>
                <w:lang w:val="tt-RU"/>
              </w:rPr>
              <w:t>10</w:t>
            </w:r>
            <w:r w:rsidRPr="00CB5DCA">
              <w:rPr>
                <w:rFonts w:ascii="Times New Roman" w:hAnsi="Times New Roman"/>
              </w:rPr>
              <w:t xml:space="preserve">, </w:t>
            </w:r>
            <w:proofErr w:type="gramStart"/>
            <w:r w:rsidRPr="00CB5DCA">
              <w:rPr>
                <w:rFonts w:ascii="Times New Roman" w:hAnsi="Times New Roman"/>
              </w:rPr>
              <w:t>ТР</w:t>
            </w:r>
            <w:proofErr w:type="gramEnd"/>
            <w:r w:rsidRPr="00CB5DCA">
              <w:rPr>
                <w:rFonts w:ascii="Times New Roman" w:hAnsi="Times New Roman"/>
              </w:rPr>
              <w:t xml:space="preserve">, </w:t>
            </w:r>
            <w:proofErr w:type="spellStart"/>
            <w:r w:rsidRPr="00CB5DCA">
              <w:rPr>
                <w:rFonts w:ascii="Times New Roman" w:hAnsi="Times New Roman"/>
              </w:rPr>
              <w:t>Биектау</w:t>
            </w:r>
            <w:proofErr w:type="spellEnd"/>
            <w:r w:rsidRPr="00CB5DCA">
              <w:rPr>
                <w:rFonts w:ascii="Times New Roman" w:hAnsi="Times New Roman"/>
              </w:rPr>
              <w:t xml:space="preserve"> районы, </w:t>
            </w:r>
            <w:r w:rsidRPr="00CB5DCA">
              <w:rPr>
                <w:rFonts w:ascii="Times New Roman" w:hAnsi="Times New Roman"/>
                <w:lang w:val="tt-RU"/>
              </w:rPr>
              <w:t>Чернышевка</w:t>
            </w:r>
            <w:r w:rsidRPr="00CB5DCA">
              <w:rPr>
                <w:rFonts w:ascii="Times New Roman" w:hAnsi="Times New Roman"/>
              </w:rPr>
              <w:t xml:space="preserve">  </w:t>
            </w:r>
            <w:proofErr w:type="spellStart"/>
            <w:r w:rsidRPr="00CB5DCA">
              <w:rPr>
                <w:rFonts w:ascii="Times New Roman" w:hAnsi="Times New Roman"/>
              </w:rPr>
              <w:t>авылы</w:t>
            </w:r>
            <w:proofErr w:type="spellEnd"/>
            <w:r w:rsidRPr="00CB5DCA">
              <w:rPr>
                <w:rFonts w:ascii="Times New Roman" w:hAnsi="Times New Roman"/>
              </w:rPr>
              <w:t>,</w:t>
            </w:r>
          </w:p>
          <w:p w:rsidR="000205EA" w:rsidRPr="00CB5DCA" w:rsidRDefault="000205EA" w:rsidP="0030049A">
            <w:pPr>
              <w:pStyle w:val="a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 w:rsidRPr="00CB5DCA">
              <w:rPr>
                <w:rFonts w:ascii="Times New Roman" w:hAnsi="Times New Roman"/>
              </w:rPr>
              <w:t>М</w:t>
            </w:r>
            <w:r w:rsidRPr="00CB5DCA"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 w:rsidRPr="00CB5DCA">
              <w:rPr>
                <w:rFonts w:ascii="Times New Roman" w:hAnsi="Times New Roman"/>
                <w:lang w:val="tt-RU"/>
              </w:rPr>
              <w:t>п</w:t>
            </w:r>
            <w:proofErr w:type="gramEnd"/>
            <w:r w:rsidRPr="00CB5DCA">
              <w:rPr>
                <w:rFonts w:ascii="Times New Roman" w:hAnsi="Times New Roman"/>
                <w:lang w:val="tt-RU"/>
              </w:rPr>
              <w:t xml:space="preserve"> </w:t>
            </w:r>
            <w:r w:rsidRPr="00CB5DCA">
              <w:rPr>
                <w:rFonts w:ascii="Times New Roman" w:hAnsi="Times New Roman"/>
              </w:rPr>
              <w:t xml:space="preserve"> </w:t>
            </w:r>
            <w:proofErr w:type="spellStart"/>
            <w:r w:rsidRPr="00CB5DCA">
              <w:rPr>
                <w:rFonts w:ascii="Times New Roman" w:hAnsi="Times New Roman"/>
              </w:rPr>
              <w:t>урамы</w:t>
            </w:r>
            <w:proofErr w:type="spellEnd"/>
            <w:r w:rsidRPr="00CB5DCA">
              <w:rPr>
                <w:rFonts w:ascii="Times New Roman" w:hAnsi="Times New Roman"/>
              </w:rPr>
              <w:t xml:space="preserve">, </w:t>
            </w:r>
            <w:r w:rsidRPr="00CB5DCA">
              <w:rPr>
                <w:rFonts w:ascii="Times New Roman" w:hAnsi="Times New Roman"/>
                <w:lang w:val="tt-RU"/>
              </w:rPr>
              <w:t xml:space="preserve">1а </w:t>
            </w:r>
            <w:r w:rsidRPr="00CB5DCA">
              <w:rPr>
                <w:rFonts w:ascii="Times New Roman" w:hAnsi="Times New Roman"/>
              </w:rPr>
              <w:t>тел. (8-84365)</w:t>
            </w:r>
            <w:r w:rsidRPr="00CB5DCA">
              <w:rPr>
                <w:rFonts w:ascii="Times New Roman" w:hAnsi="Times New Roman"/>
                <w:lang w:val="tt-RU"/>
              </w:rPr>
              <w:t>73-5-65</w:t>
            </w:r>
            <w:r w:rsidRPr="00CB5DCA">
              <w:rPr>
                <w:rFonts w:ascii="Times New Roman" w:hAnsi="Times New Roman"/>
              </w:rPr>
              <w:t xml:space="preserve">, </w:t>
            </w:r>
            <w:r w:rsidRPr="00CB5DCA">
              <w:rPr>
                <w:rFonts w:ascii="Times New Roman" w:hAnsi="Times New Roman"/>
                <w:lang w:val="tt-RU"/>
              </w:rPr>
              <w:t xml:space="preserve"> </w:t>
            </w:r>
          </w:p>
          <w:p w:rsidR="000205EA" w:rsidRPr="00CB5DCA" w:rsidRDefault="000205EA" w:rsidP="0030049A">
            <w:pPr>
              <w:pStyle w:val="a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 w:rsidRPr="00CB5DCA">
              <w:rPr>
                <w:rFonts w:ascii="Times New Roman" w:hAnsi="Times New Roman"/>
                <w:lang w:val="tt-RU"/>
              </w:rPr>
              <w:t>Е-mail:</w:t>
            </w:r>
          </w:p>
          <w:p w:rsidR="000205EA" w:rsidRPr="00CB5DCA" w:rsidRDefault="000205EA" w:rsidP="0030049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CB5DCA"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8B4094">
      <w:pPr>
        <w:pStyle w:val="a3"/>
        <w:spacing w:before="6"/>
        <w:rPr>
          <w:sz w:val="15"/>
        </w:rPr>
      </w:pPr>
    </w:p>
    <w:p w:rsidR="000205EA" w:rsidRDefault="000205EA" w:rsidP="000205EA">
      <w:pPr>
        <w:spacing w:before="93" w:line="228" w:lineRule="exact"/>
        <w:rPr>
          <w:sz w:val="15"/>
          <w:szCs w:val="24"/>
        </w:rPr>
      </w:pPr>
    </w:p>
    <w:p w:rsidR="000205EA" w:rsidRDefault="000205EA" w:rsidP="000205EA">
      <w:pPr>
        <w:spacing w:before="93" w:line="228" w:lineRule="exact"/>
        <w:rPr>
          <w:sz w:val="15"/>
          <w:szCs w:val="24"/>
        </w:rPr>
      </w:pPr>
    </w:p>
    <w:p w:rsidR="008B4094" w:rsidRDefault="000205EA" w:rsidP="000205EA">
      <w:pPr>
        <w:spacing w:before="93" w:line="228" w:lineRule="exact"/>
        <w:rPr>
          <w:b/>
          <w:sz w:val="20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  <w:r w:rsidR="008B4094">
        <w:rPr>
          <w:b/>
          <w:sz w:val="20"/>
        </w:rPr>
        <w:t>ПРИНЯТО</w:t>
      </w:r>
    </w:p>
    <w:p w:rsidR="008B4094" w:rsidRDefault="008B4094" w:rsidP="008B4094">
      <w:pPr>
        <w:spacing w:line="242" w:lineRule="auto"/>
        <w:ind w:left="540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 w:rsidR="000205EA">
        <w:rPr>
          <w:sz w:val="20"/>
        </w:rPr>
        <w:t>«24</w:t>
      </w:r>
      <w:r>
        <w:rPr>
          <w:sz w:val="20"/>
        </w:rPr>
        <w:t>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8B4094" w:rsidRDefault="000205EA" w:rsidP="008B4094">
      <w:pPr>
        <w:spacing w:line="229" w:lineRule="exact"/>
        <w:ind w:left="5407"/>
        <w:rPr>
          <w:sz w:val="20"/>
        </w:rPr>
      </w:pPr>
      <w:r>
        <w:rPr>
          <w:sz w:val="20"/>
        </w:rPr>
        <w:t>от «28</w:t>
      </w:r>
      <w:r w:rsidR="008B4094">
        <w:rPr>
          <w:sz w:val="20"/>
        </w:rPr>
        <w:t xml:space="preserve">» </w:t>
      </w:r>
      <w:r>
        <w:rPr>
          <w:sz w:val="20"/>
        </w:rPr>
        <w:t>августа 2023 г. № 87</w:t>
      </w:r>
    </w:p>
    <w:p w:rsidR="009F623B" w:rsidRDefault="009F623B">
      <w:pPr>
        <w:pStyle w:val="a3"/>
        <w:rPr>
          <w:sz w:val="22"/>
        </w:rPr>
      </w:pPr>
    </w:p>
    <w:p w:rsidR="009F623B" w:rsidRDefault="009F623B">
      <w:pPr>
        <w:pStyle w:val="a3"/>
        <w:rPr>
          <w:sz w:val="22"/>
        </w:rPr>
      </w:pPr>
    </w:p>
    <w:p w:rsidR="009F623B" w:rsidRDefault="009F623B">
      <w:pPr>
        <w:pStyle w:val="a3"/>
        <w:spacing w:before="2"/>
        <w:rPr>
          <w:sz w:val="21"/>
        </w:rPr>
      </w:pPr>
    </w:p>
    <w:p w:rsidR="009F623B" w:rsidRDefault="006C30FA">
      <w:pPr>
        <w:pStyle w:val="Heading1"/>
        <w:spacing w:line="480" w:lineRule="auto"/>
        <w:ind w:left="2039" w:right="845" w:firstLine="5475"/>
      </w:pPr>
      <w:r>
        <w:t>Приложение к ФОП СОО</w:t>
      </w:r>
      <w:r>
        <w:rPr>
          <w:spacing w:val="-58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ПРЕДМЕТНЫХ РЕЗУЛЬТАТОВ</w:t>
      </w:r>
    </w:p>
    <w:p w:rsidR="009F623B" w:rsidRDefault="006C30FA">
      <w:pPr>
        <w:spacing w:line="269" w:lineRule="exact"/>
        <w:ind w:left="157" w:right="194"/>
        <w:jc w:val="center"/>
        <w:rPr>
          <w:b/>
          <w:sz w:val="24"/>
        </w:rPr>
      </w:pPr>
      <w:r>
        <w:rPr>
          <w:b/>
          <w:sz w:val="24"/>
        </w:rPr>
        <w:t>Особенности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предметных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учебному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предмету</w:t>
      </w:r>
    </w:p>
    <w:p w:rsidR="009F623B" w:rsidRDefault="006C30FA">
      <w:pPr>
        <w:pStyle w:val="Heading1"/>
        <w:spacing w:before="3"/>
        <w:ind w:left="158"/>
        <w:jc w:val="center"/>
      </w:pPr>
      <w:r>
        <w:t>«География»</w:t>
      </w:r>
    </w:p>
    <w:p w:rsidR="009F623B" w:rsidRDefault="009F623B">
      <w:pPr>
        <w:pStyle w:val="a3"/>
        <w:spacing w:before="11"/>
        <w:rPr>
          <w:b/>
          <w:sz w:val="23"/>
        </w:rPr>
      </w:pPr>
    </w:p>
    <w:p w:rsidR="009F623B" w:rsidRDefault="006C30FA">
      <w:pPr>
        <w:pStyle w:val="a4"/>
        <w:numPr>
          <w:ilvl w:val="0"/>
          <w:numId w:val="1"/>
        </w:numPr>
        <w:tabs>
          <w:tab w:val="left" w:pos="1013"/>
          <w:tab w:val="left" w:pos="2166"/>
          <w:tab w:val="left" w:pos="3616"/>
          <w:tab w:val="left" w:pos="5623"/>
          <w:tab w:val="left" w:pos="7404"/>
          <w:tab w:val="left" w:pos="7742"/>
          <w:tab w:val="left" w:pos="9332"/>
          <w:tab w:val="left" w:pos="10414"/>
        </w:tabs>
        <w:ind w:right="859" w:firstLine="0"/>
        <w:rPr>
          <w:b/>
          <w:sz w:val="24"/>
        </w:rPr>
      </w:pPr>
      <w:r>
        <w:rPr>
          <w:b/>
          <w:sz w:val="24"/>
        </w:rPr>
        <w:t>Список</w:t>
      </w:r>
      <w:r>
        <w:rPr>
          <w:b/>
          <w:sz w:val="24"/>
        </w:rPr>
        <w:tab/>
        <w:t>итоговых</w:t>
      </w:r>
      <w:r>
        <w:rPr>
          <w:b/>
          <w:sz w:val="24"/>
        </w:rPr>
        <w:tab/>
        <w:t>планируемых</w:t>
      </w:r>
      <w:r>
        <w:rPr>
          <w:b/>
          <w:sz w:val="24"/>
        </w:rPr>
        <w:tab/>
        <w:t>результатов</w:t>
      </w:r>
      <w:r>
        <w:rPr>
          <w:b/>
          <w:sz w:val="24"/>
        </w:rPr>
        <w:tab/>
        <w:t>с</w:t>
      </w:r>
      <w:r>
        <w:rPr>
          <w:b/>
          <w:sz w:val="24"/>
        </w:rPr>
        <w:tab/>
        <w:t>указанием</w:t>
      </w:r>
      <w:r>
        <w:rPr>
          <w:b/>
          <w:sz w:val="24"/>
        </w:rPr>
        <w:tab/>
        <w:t>этапов</w:t>
      </w:r>
      <w:r>
        <w:rPr>
          <w:b/>
          <w:sz w:val="24"/>
        </w:rPr>
        <w:tab/>
        <w:t>их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способов оценки</w:t>
      </w:r>
    </w:p>
    <w:tbl>
      <w:tblPr>
        <w:tblStyle w:val="TableNormal"/>
        <w:tblW w:w="0" w:type="auto"/>
        <w:tblInd w:w="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9F623B">
        <w:trPr>
          <w:trHeight w:val="422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72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научится: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72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9F623B">
        <w:trPr>
          <w:trHeight w:val="969"/>
        </w:trPr>
        <w:tc>
          <w:tcPr>
            <w:tcW w:w="10074" w:type="dxa"/>
            <w:gridSpan w:val="2"/>
          </w:tcPr>
          <w:p w:rsidR="009F623B" w:rsidRDefault="006C30FA">
            <w:pPr>
              <w:pStyle w:val="TableParagraph"/>
              <w:spacing w:before="75"/>
              <w:ind w:right="5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1. Понимание роли и места современной географической науки в системе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научных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rFonts w:ascii="Cambria" w:hAnsi="Cambria"/>
                <w:b/>
                <w:sz w:val="24"/>
              </w:rPr>
              <w:t>ѐ</w:t>
            </w:r>
            <w:r>
              <w:rPr>
                <w:rFonts w:ascii="Cambria" w:hAnsi="Cambria"/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важнейших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человечества:</w:t>
            </w:r>
          </w:p>
        </w:tc>
      </w:tr>
      <w:tr w:rsidR="009F623B">
        <w:trPr>
          <w:trHeight w:val="1240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72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том числе в России;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696"/>
        </w:trPr>
        <w:tc>
          <w:tcPr>
            <w:tcW w:w="10074" w:type="dxa"/>
            <w:gridSpan w:val="2"/>
          </w:tcPr>
          <w:p w:rsidR="009F623B" w:rsidRDefault="006C30FA">
            <w:pPr>
              <w:pStyle w:val="TableParagraph"/>
              <w:spacing w:before="72"/>
              <w:rPr>
                <w:b/>
                <w:sz w:val="24"/>
              </w:rPr>
            </w:pPr>
            <w:r>
              <w:rPr>
                <w:b/>
                <w:sz w:val="24"/>
              </w:rPr>
              <w:t>2.Освоение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размещении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географических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территориальной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 природы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общества:</w:t>
            </w:r>
          </w:p>
        </w:tc>
      </w:tr>
      <w:tr w:rsidR="009F623B">
        <w:trPr>
          <w:trHeight w:val="974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70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взаиморасположения объектов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1240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72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многополярную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мироустройства,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ареалы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религий;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F623B">
        <w:trPr>
          <w:trHeight w:val="2332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75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приводить примеры наиболее крупных стран по 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и площади территории, стран, имеющих различное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стран-лидеров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производству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магистралей и транспортных узлов, стран-лидеров по запасам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минеральных,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земельных,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ресурсов;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9F623B" w:rsidRDefault="009F623B">
      <w:pPr>
        <w:pStyle w:val="a3"/>
        <w:spacing w:before="6"/>
        <w:rPr>
          <w:b/>
          <w:sz w:val="17"/>
        </w:rPr>
      </w:pPr>
    </w:p>
    <w:p w:rsidR="009F623B" w:rsidRDefault="009F623B">
      <w:pPr>
        <w:rPr>
          <w:sz w:val="17"/>
        </w:rPr>
        <w:sectPr w:rsidR="009F623B" w:rsidSect="008B4094">
          <w:pgSz w:w="11920" w:h="16850"/>
          <w:pgMar w:top="426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9F623B">
        <w:trPr>
          <w:trHeight w:val="969"/>
        </w:trPr>
        <w:tc>
          <w:tcPr>
            <w:tcW w:w="10074" w:type="dxa"/>
            <w:gridSpan w:val="2"/>
          </w:tcPr>
          <w:p w:rsidR="009F623B" w:rsidRDefault="006C30F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3.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Сформированность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ориентированных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закономерностях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природы,</w:t>
            </w:r>
          </w:p>
          <w:p w:rsidR="009F623B" w:rsidRDefault="006C30FA">
            <w:pPr>
              <w:pStyle w:val="TableParagraph"/>
              <w:spacing w:before="0"/>
              <w:rPr>
                <w:b/>
                <w:sz w:val="24"/>
              </w:rPr>
            </w:pPr>
            <w:r>
              <w:rPr>
                <w:b/>
                <w:sz w:val="24"/>
              </w:rPr>
              <w:t>размещения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хозяйства:</w:t>
            </w:r>
          </w:p>
        </w:tc>
      </w:tr>
      <w:tr w:rsidR="009F623B">
        <w:trPr>
          <w:trHeight w:val="1237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явления: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урбанизацию,</w:t>
            </w:r>
            <w:r>
              <w:rPr>
                <w:spacing w:val="-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субурбанизацию</w:t>
            </w:r>
            <w:proofErr w:type="spellEnd"/>
            <w:r>
              <w:rPr>
                <w:sz w:val="24"/>
              </w:rPr>
              <w:t>, ложную урбанизацию, эмиграцию,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иммиграцию, демографический взрыв и демографический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6699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70"/>
              <w:ind w:right="5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 географических объектов, процессов и явлений,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числе: для определения и сравнения показателей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мирового хозяйства (объ</w:t>
            </w:r>
            <w:r>
              <w:rPr>
                <w:rFonts w:ascii="Cambria" w:hAnsi="Cambria"/>
                <w:sz w:val="24"/>
              </w:rPr>
              <w:t>ѐ</w:t>
            </w:r>
            <w:r>
              <w:rPr>
                <w:sz w:val="24"/>
              </w:rPr>
              <w:t>мы валового внутреннего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(ВВП),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 странах, сравнения показателей, характеризующих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урбанизацию,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 структуры экономики аграрных, индустриальных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постиндустриальных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минеральными,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экономического развития, типам воспроизводства 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2877"/>
        </w:trPr>
        <w:tc>
          <w:tcPr>
            <w:tcW w:w="7278" w:type="dxa"/>
          </w:tcPr>
          <w:p w:rsidR="009F623B" w:rsidRDefault="006C30FA">
            <w:pPr>
              <w:pStyle w:val="TableParagraph"/>
              <w:tabs>
                <w:tab w:val="left" w:pos="2385"/>
                <w:tab w:val="left" w:pos="4507"/>
                <w:tab w:val="left" w:pos="5931"/>
              </w:tabs>
              <w:spacing w:before="65"/>
              <w:ind w:right="5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устанавливать</w:t>
            </w:r>
            <w:r>
              <w:rPr>
                <w:sz w:val="24"/>
              </w:rPr>
              <w:tab/>
              <w:t>взаимосвязи</w:t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  <w:t>социально-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экономическими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геоэкологическими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 деятельностью и возможными изменениями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размещении населения, между развитием науки и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противостоять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им;</w:t>
            </w:r>
            <w:proofErr w:type="gramEnd"/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F623B">
        <w:trPr>
          <w:trHeight w:val="1782"/>
        </w:trPr>
        <w:tc>
          <w:tcPr>
            <w:tcW w:w="7278" w:type="dxa"/>
          </w:tcPr>
          <w:p w:rsidR="009F623B" w:rsidRDefault="006C30FA">
            <w:pPr>
              <w:pStyle w:val="TableParagraph"/>
              <w:tabs>
                <w:tab w:val="left" w:pos="2311"/>
                <w:tab w:val="left" w:pos="4342"/>
                <w:tab w:val="left" w:pos="5921"/>
              </w:tabs>
              <w:spacing w:before="65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рождаемости,</w:t>
            </w:r>
            <w:r>
              <w:rPr>
                <w:sz w:val="24"/>
              </w:rPr>
              <w:tab/>
              <w:t>смертности,</w:t>
            </w:r>
            <w:r>
              <w:rPr>
                <w:sz w:val="24"/>
              </w:rPr>
              <w:tab/>
              <w:t>средней</w:t>
            </w:r>
            <w:r>
              <w:rPr>
                <w:sz w:val="24"/>
              </w:rPr>
              <w:tab/>
              <w:t>ожидаемой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среду;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F623B">
        <w:trPr>
          <w:trHeight w:val="696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9F623B" w:rsidRDefault="00E13ECB">
      <w:pPr>
        <w:rPr>
          <w:sz w:val="2"/>
          <w:szCs w:val="2"/>
        </w:rPr>
      </w:pPr>
      <w:r w:rsidRPr="00E13ECB">
        <w:pict>
          <v:line id="_x0000_s1026" style="position:absolute;z-index:15729664;mso-position-horizontal-relative:page;mso-position-vertical-relative:page" from="0,808.9pt" to="595.3pt,808.9pt" strokeweight=".8pt">
            <w10:wrap anchorx="page" anchory="page"/>
          </v:line>
        </w:pict>
      </w:r>
    </w:p>
    <w:p w:rsidR="009F623B" w:rsidRDefault="009F623B">
      <w:pPr>
        <w:rPr>
          <w:sz w:val="2"/>
          <w:szCs w:val="2"/>
        </w:rPr>
        <w:sectPr w:rsidR="009F623B">
          <w:footerReference w:type="default" r:id="rId8"/>
          <w:pgSz w:w="11920" w:h="16850"/>
          <w:pgMar w:top="1120" w:right="0" w:bottom="320" w:left="320" w:header="0" w:footer="129" w:gutter="0"/>
          <w:cols w:space="720"/>
        </w:sectPr>
      </w:pPr>
    </w:p>
    <w:tbl>
      <w:tblPr>
        <w:tblStyle w:val="TableNormal"/>
        <w:tblW w:w="0" w:type="auto"/>
        <w:tblInd w:w="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9F623B">
        <w:trPr>
          <w:trHeight w:val="693"/>
        </w:trPr>
        <w:tc>
          <w:tcPr>
            <w:tcW w:w="10074" w:type="dxa"/>
            <w:gridSpan w:val="2"/>
          </w:tcPr>
          <w:p w:rsidR="009F623B" w:rsidRDefault="006C30F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Владение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терминологией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системой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понятий:</w:t>
            </w:r>
          </w:p>
        </w:tc>
      </w:tr>
      <w:tr w:rsidR="009F623B">
        <w:trPr>
          <w:trHeight w:val="6422"/>
        </w:trPr>
        <w:tc>
          <w:tcPr>
            <w:tcW w:w="7278" w:type="dxa"/>
          </w:tcPr>
          <w:p w:rsidR="009F623B" w:rsidRDefault="006C30FA">
            <w:pPr>
              <w:pStyle w:val="TableParagraph"/>
              <w:tabs>
                <w:tab w:val="left" w:pos="1946"/>
                <w:tab w:val="left" w:pos="2710"/>
                <w:tab w:val="left" w:pos="5211"/>
              </w:tabs>
              <w:spacing w:before="70"/>
              <w:ind w:right="5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применять социально-экономические понятия: 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политико-географическое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монархия, республика, унитарное государство, федеративное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демографический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взрыв,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старение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экономически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(ИЧР), народ, этнос, плотность населения, миграции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 «климатические беженцы», расселение 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субурбанизация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урбанизация,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мегалополисы,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развивающиеся,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нефтедобывающие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ресурсообеспеченность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хозяйства, транснациональные корпорации (ТНК), «сланцевая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революция», «водородная энергетика», «зел</w:t>
            </w:r>
            <w:r>
              <w:rPr>
                <w:rFonts w:ascii="Cambria" w:hAnsi="Cambria"/>
                <w:sz w:val="24"/>
              </w:rPr>
              <w:t>ѐ</w:t>
            </w:r>
            <w:r>
              <w:rPr>
                <w:sz w:val="24"/>
              </w:rPr>
              <w:t>ная энергетика»,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органическое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деглобализация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«</w:t>
            </w:r>
            <w:proofErr w:type="spellStart"/>
            <w:r>
              <w:rPr>
                <w:sz w:val="24"/>
              </w:rPr>
              <w:t>энергопереход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задач;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70"/>
              <w:ind w:left="81" w:right="308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969"/>
        </w:trPr>
        <w:tc>
          <w:tcPr>
            <w:tcW w:w="10074" w:type="dxa"/>
            <w:gridSpan w:val="2"/>
          </w:tcPr>
          <w:p w:rsidR="009F623B" w:rsidRDefault="006C30FA">
            <w:pPr>
              <w:pStyle w:val="TableParagraph"/>
              <w:spacing w:before="70"/>
              <w:ind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Сформированность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наблюдения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отдельными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географическими объектами, процессами и явлениями, их изменениями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воздействия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антропогенных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факторов:</w:t>
            </w:r>
          </w:p>
        </w:tc>
      </w:tr>
      <w:tr w:rsidR="009F623B">
        <w:trPr>
          <w:trHeight w:val="966"/>
        </w:trPr>
        <w:tc>
          <w:tcPr>
            <w:tcW w:w="7278" w:type="dxa"/>
          </w:tcPr>
          <w:p w:rsidR="009F623B" w:rsidRDefault="006C30FA">
            <w:pPr>
              <w:pStyle w:val="TableParagraph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(исследования);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(исследования);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F623B">
        <w:trPr>
          <w:trHeight w:val="1242"/>
        </w:trPr>
        <w:tc>
          <w:tcPr>
            <w:tcW w:w="10074" w:type="dxa"/>
            <w:gridSpan w:val="2"/>
          </w:tcPr>
          <w:p w:rsidR="009F623B" w:rsidRDefault="006C30FA">
            <w:pPr>
              <w:pStyle w:val="TableParagraph"/>
              <w:spacing w:before="70"/>
              <w:ind w:right="5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Сформированность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новых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природных и социально-экономических процессах и явлениях, выявления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закономерностей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тенденций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 развития,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прогнозирования:</w:t>
            </w:r>
          </w:p>
        </w:tc>
      </w:tr>
      <w:tr w:rsidR="009F623B">
        <w:trPr>
          <w:trHeight w:val="1241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68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(картографические,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фотоизображения,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геоинформационные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решаемым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задачам;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F623B">
        <w:trPr>
          <w:trHeight w:val="1513"/>
        </w:trPr>
        <w:tc>
          <w:tcPr>
            <w:tcW w:w="7278" w:type="dxa"/>
          </w:tcPr>
          <w:p w:rsidR="009F623B" w:rsidRDefault="006C30FA">
            <w:pPr>
              <w:pStyle w:val="TableParagraph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1240"/>
        </w:trPr>
        <w:tc>
          <w:tcPr>
            <w:tcW w:w="7278" w:type="dxa"/>
          </w:tcPr>
          <w:p w:rsidR="009F623B" w:rsidRDefault="006C30FA">
            <w:pPr>
              <w:pStyle w:val="TableParagraph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различного содержания и другим источникам географической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9F623B" w:rsidRDefault="009F623B">
      <w:pPr>
        <w:rPr>
          <w:sz w:val="24"/>
        </w:rPr>
        <w:sectPr w:rsidR="009F623B">
          <w:footerReference w:type="default" r:id="rId9"/>
          <w:pgSz w:w="11920" w:h="16850"/>
          <w:pgMar w:top="1120" w:right="0" w:bottom="320" w:left="320" w:header="0" w:footer="129" w:gutter="0"/>
          <w:cols w:space="720"/>
        </w:sectPr>
      </w:pPr>
    </w:p>
    <w:tbl>
      <w:tblPr>
        <w:tblStyle w:val="TableNormal"/>
        <w:tblW w:w="0" w:type="auto"/>
        <w:tblInd w:w="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9F623B">
        <w:trPr>
          <w:trHeight w:val="422"/>
        </w:trPr>
        <w:tc>
          <w:tcPr>
            <w:tcW w:w="7278" w:type="dxa"/>
          </w:tcPr>
          <w:p w:rsidR="009F623B" w:rsidRDefault="006C30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процессы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</w:p>
        </w:tc>
        <w:tc>
          <w:tcPr>
            <w:tcW w:w="2796" w:type="dxa"/>
          </w:tcPr>
          <w:p w:rsidR="009F623B" w:rsidRDefault="009F623B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9F623B">
        <w:trPr>
          <w:trHeight w:val="969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68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прогнозировать изменения состава и структуры населения,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возрастной структуры населения отдельных стран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1238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:rsidR="009F623B" w:rsidRDefault="006C30FA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недостоверную и противоречивую географическую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задач;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F623B">
        <w:trPr>
          <w:trHeight w:val="969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70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F623B">
        <w:trPr>
          <w:trHeight w:val="696"/>
        </w:trPr>
        <w:tc>
          <w:tcPr>
            <w:tcW w:w="10074" w:type="dxa"/>
            <w:gridSpan w:val="2"/>
          </w:tcPr>
          <w:p w:rsidR="009F623B" w:rsidRDefault="006C30FA">
            <w:pPr>
              <w:pStyle w:val="TableParagraph"/>
              <w:spacing w:before="68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Владение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умениями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интерпретации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 источников:</w:t>
            </w:r>
          </w:p>
        </w:tc>
      </w:tr>
      <w:tr w:rsidR="009F623B">
        <w:trPr>
          <w:trHeight w:val="1513"/>
        </w:trPr>
        <w:tc>
          <w:tcPr>
            <w:tcW w:w="7278" w:type="dxa"/>
          </w:tcPr>
          <w:p w:rsidR="009F623B" w:rsidRDefault="006C30FA">
            <w:pPr>
              <w:pStyle w:val="TableParagraph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находить,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отбирать,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1785"/>
        </w:trPr>
        <w:tc>
          <w:tcPr>
            <w:tcW w:w="7278" w:type="dxa"/>
          </w:tcPr>
          <w:p w:rsidR="009F623B" w:rsidRDefault="006C30FA">
            <w:pPr>
              <w:pStyle w:val="TableParagraph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в различных формах (графики, таблицы, схемы,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диаграммы, карты и другие) географическую информацию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структуре 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отдельных отраслей;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F623B">
        <w:trPr>
          <w:trHeight w:val="695"/>
        </w:trPr>
        <w:tc>
          <w:tcPr>
            <w:tcW w:w="7278" w:type="dxa"/>
          </w:tcPr>
          <w:p w:rsidR="009F623B" w:rsidRDefault="006C30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источников;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969"/>
        </w:trPr>
        <w:tc>
          <w:tcPr>
            <w:tcW w:w="7278" w:type="dxa"/>
          </w:tcPr>
          <w:p w:rsidR="009F623B" w:rsidRDefault="006C30FA">
            <w:pPr>
              <w:pStyle w:val="TableParagraph"/>
              <w:tabs>
                <w:tab w:val="left" w:pos="1610"/>
                <w:tab w:val="left" w:pos="2988"/>
                <w:tab w:val="left" w:pos="3351"/>
                <w:tab w:val="left" w:pos="5629"/>
              </w:tabs>
              <w:spacing w:before="65"/>
              <w:ind w:right="67"/>
              <w:rPr>
                <w:sz w:val="24"/>
              </w:rPr>
            </w:pPr>
            <w:r>
              <w:rPr>
                <w:sz w:val="24"/>
              </w:rPr>
              <w:t>критически</w:t>
            </w:r>
            <w:r>
              <w:rPr>
                <w:sz w:val="24"/>
              </w:rPr>
              <w:tab/>
              <w:t>оценивать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интерпретировать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информацию,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получаемую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источников;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964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65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задач;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F623B">
        <w:trPr>
          <w:trHeight w:val="969"/>
        </w:trPr>
        <w:tc>
          <w:tcPr>
            <w:tcW w:w="10074" w:type="dxa"/>
            <w:gridSpan w:val="2"/>
          </w:tcPr>
          <w:p w:rsidR="009F623B" w:rsidRDefault="006C30FA">
            <w:pPr>
              <w:pStyle w:val="TableParagraph"/>
              <w:spacing w:before="68"/>
              <w:ind w:right="5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8.Сформированность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объяснения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социально-экономических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геоэкологических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явлений, 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числе:</w:t>
            </w:r>
          </w:p>
        </w:tc>
      </w:tr>
      <w:tr w:rsidR="009F623B">
        <w:trPr>
          <w:trHeight w:val="1785"/>
        </w:trPr>
        <w:tc>
          <w:tcPr>
            <w:tcW w:w="7278" w:type="dxa"/>
          </w:tcPr>
          <w:p w:rsidR="009F623B" w:rsidRDefault="006C30FA">
            <w:pPr>
              <w:pStyle w:val="TableParagraph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объяснять особенности демографической политики в странах с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миграций,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уровнях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урбанизации,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ресурсного капитала на формирование отраслевой 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отдельных стран;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1240"/>
        </w:trPr>
        <w:tc>
          <w:tcPr>
            <w:tcW w:w="7278" w:type="dxa"/>
          </w:tcPr>
          <w:p w:rsidR="009F623B" w:rsidRDefault="006C30FA">
            <w:pPr>
              <w:pStyle w:val="TableParagraph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географические знания о мировом хозяйстве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населении мира, об особенностях взаимодействия природы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задач;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9F623B" w:rsidRDefault="009F623B">
      <w:pPr>
        <w:rPr>
          <w:sz w:val="24"/>
        </w:rPr>
        <w:sectPr w:rsidR="009F623B">
          <w:pgSz w:w="11920" w:h="16850"/>
          <w:pgMar w:top="1120" w:right="0" w:bottom="320" w:left="320" w:header="0" w:footer="129" w:gutter="0"/>
          <w:cols w:space="720"/>
        </w:sectPr>
      </w:pPr>
    </w:p>
    <w:tbl>
      <w:tblPr>
        <w:tblStyle w:val="TableNormal"/>
        <w:tblW w:w="0" w:type="auto"/>
        <w:tblInd w:w="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9F623B">
        <w:trPr>
          <w:trHeight w:val="693"/>
        </w:trPr>
        <w:tc>
          <w:tcPr>
            <w:tcW w:w="10074" w:type="dxa"/>
            <w:gridSpan w:val="2"/>
          </w:tcPr>
          <w:p w:rsidR="009F623B" w:rsidRDefault="006C30FA">
            <w:pPr>
              <w:pStyle w:val="TableParagraph"/>
              <w:tabs>
                <w:tab w:val="left" w:pos="3161"/>
                <w:tab w:val="left" w:pos="4375"/>
                <w:tab w:val="left" w:pos="6034"/>
                <w:tab w:val="left" w:pos="8368"/>
                <w:tab w:val="left" w:pos="9541"/>
              </w:tabs>
              <w:ind w:right="6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9.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Сформированность</w:t>
            </w:r>
            <w:proofErr w:type="spellEnd"/>
            <w:r>
              <w:rPr>
                <w:b/>
                <w:sz w:val="24"/>
              </w:rPr>
              <w:tab/>
              <w:t>умений</w:t>
            </w:r>
            <w:r>
              <w:rPr>
                <w:b/>
                <w:sz w:val="24"/>
              </w:rPr>
              <w:tab/>
              <w:t>применять</w:t>
            </w:r>
            <w:r>
              <w:rPr>
                <w:b/>
                <w:sz w:val="24"/>
              </w:rPr>
              <w:tab/>
              <w:t>географические</w:t>
            </w:r>
            <w:r>
              <w:rPr>
                <w:b/>
                <w:sz w:val="24"/>
              </w:rPr>
              <w:tab/>
              <w:t>знания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для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разнообразных явлений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процессов:</w:t>
            </w:r>
          </w:p>
        </w:tc>
      </w:tr>
      <w:tr w:rsidR="009F623B">
        <w:trPr>
          <w:trHeight w:val="969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70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оценивать географические факторы, определяющие 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геоэкологических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3148"/>
        </w:trPr>
        <w:tc>
          <w:tcPr>
            <w:tcW w:w="7278" w:type="dxa"/>
          </w:tcPr>
          <w:p w:rsidR="009F623B" w:rsidRDefault="006C30FA">
            <w:pPr>
              <w:pStyle w:val="TableParagraph"/>
              <w:ind w:right="5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геоэкологические</w:t>
            </w:r>
            <w:proofErr w:type="spellEnd"/>
            <w:r>
              <w:rPr>
                <w:sz w:val="24"/>
              </w:rPr>
              <w:t xml:space="preserve"> процессы и явления, в том числе 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урбанизации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основных отраслей мирового хозяйства и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парниковых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уменьшения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выбросов;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969"/>
        </w:trPr>
        <w:tc>
          <w:tcPr>
            <w:tcW w:w="10074" w:type="dxa"/>
            <w:gridSpan w:val="2"/>
          </w:tcPr>
          <w:p w:rsidR="009F623B" w:rsidRDefault="006C30FA">
            <w:pPr>
              <w:pStyle w:val="TableParagraph"/>
              <w:ind w:right="5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Сформированность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проблемах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 и общества, о природных и социально-экономических аспектах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проблем:</w:t>
            </w:r>
          </w:p>
        </w:tc>
      </w:tr>
      <w:tr w:rsidR="009F623B">
        <w:trPr>
          <w:trHeight w:val="2059"/>
        </w:trPr>
        <w:tc>
          <w:tcPr>
            <w:tcW w:w="7278" w:type="dxa"/>
          </w:tcPr>
          <w:p w:rsidR="009F623B" w:rsidRDefault="006C30FA">
            <w:pPr>
              <w:pStyle w:val="TableParagraph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описывать географические аспекты проблем 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 изменений климата, повышения уровня Мирового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океана,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</w:t>
            </w:r>
            <w:r>
              <w:rPr>
                <w:rFonts w:ascii="Cambria" w:hAnsi="Cambria"/>
                <w:sz w:val="24"/>
              </w:rPr>
              <w:t>ѐ</w:t>
            </w:r>
            <w:r>
              <w:rPr>
                <w:sz w:val="24"/>
              </w:rPr>
              <w:t>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парниковых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2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геосистем</w:t>
            </w:r>
            <w:proofErr w:type="spellEnd"/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 антропогенных воздействий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 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планетарном уровне.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F623B">
        <w:trPr>
          <w:trHeight w:val="421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65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научится: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65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9F623B">
        <w:trPr>
          <w:trHeight w:val="969"/>
        </w:trPr>
        <w:tc>
          <w:tcPr>
            <w:tcW w:w="10074" w:type="dxa"/>
            <w:gridSpan w:val="2"/>
          </w:tcPr>
          <w:p w:rsidR="009F623B" w:rsidRDefault="006C30FA">
            <w:pPr>
              <w:pStyle w:val="TableParagraph"/>
              <w:ind w:right="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1. Понимание роли и места современной географической науки в системе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научных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rFonts w:ascii="Cambria" w:hAnsi="Cambria"/>
                <w:b/>
                <w:sz w:val="24"/>
              </w:rPr>
              <w:t>ѐ</w:t>
            </w:r>
            <w:r>
              <w:rPr>
                <w:rFonts w:ascii="Cambria" w:hAnsi="Cambria"/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важнейших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человечества:</w:t>
            </w:r>
          </w:p>
        </w:tc>
      </w:tr>
      <w:tr w:rsidR="009F623B">
        <w:trPr>
          <w:trHeight w:val="693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достижении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696"/>
        </w:trPr>
        <w:tc>
          <w:tcPr>
            <w:tcW w:w="10074" w:type="dxa"/>
            <w:gridSpan w:val="2"/>
          </w:tcPr>
          <w:p w:rsidR="009F623B" w:rsidRDefault="006C30F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размещении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географических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территориальной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 природы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общества:</w:t>
            </w:r>
          </w:p>
        </w:tc>
      </w:tr>
      <w:tr w:rsidR="009F623B">
        <w:trPr>
          <w:trHeight w:val="966"/>
        </w:trPr>
        <w:tc>
          <w:tcPr>
            <w:tcW w:w="7278" w:type="dxa"/>
          </w:tcPr>
          <w:p w:rsidR="009F623B" w:rsidRDefault="006C30FA">
            <w:pPr>
              <w:pStyle w:val="TableParagraph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взаиморасположения регионов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969"/>
        </w:trPr>
        <w:tc>
          <w:tcPr>
            <w:tcW w:w="7278" w:type="dxa"/>
          </w:tcPr>
          <w:p w:rsidR="009F623B" w:rsidRDefault="006C30FA">
            <w:pPr>
              <w:pStyle w:val="TableParagraph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F623B">
        <w:trPr>
          <w:trHeight w:val="964"/>
        </w:trPr>
        <w:tc>
          <w:tcPr>
            <w:tcW w:w="10074" w:type="dxa"/>
            <w:gridSpan w:val="2"/>
          </w:tcPr>
          <w:p w:rsidR="009F623B" w:rsidRDefault="006C30FA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комплексных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</w:p>
          <w:p w:rsidR="009F623B" w:rsidRDefault="006C30FA">
            <w:pPr>
              <w:pStyle w:val="TableParagraph"/>
              <w:spacing w:before="1"/>
              <w:ind w:right="221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хозяйства:</w:t>
            </w:r>
          </w:p>
        </w:tc>
      </w:tr>
      <w:tr w:rsidR="009F623B">
        <w:trPr>
          <w:trHeight w:val="695"/>
        </w:trPr>
        <w:tc>
          <w:tcPr>
            <w:tcW w:w="7278" w:type="dxa"/>
          </w:tcPr>
          <w:p w:rsidR="009F623B" w:rsidRDefault="006C30FA">
            <w:pPr>
              <w:pStyle w:val="TableParagraph"/>
              <w:tabs>
                <w:tab w:val="left" w:pos="1617"/>
                <w:tab w:val="left" w:pos="1936"/>
                <w:tab w:val="left" w:pos="3967"/>
                <w:tab w:val="left" w:pos="4095"/>
                <w:tab w:val="left" w:pos="5487"/>
                <w:tab w:val="left" w:pos="5859"/>
                <w:tab w:val="left" w:pos="7057"/>
              </w:tabs>
              <w:spacing w:before="70"/>
              <w:ind w:right="6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географические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проявления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z w:val="24"/>
              </w:rPr>
              <w:tab/>
              <w:t>воспроизводства,</w:t>
            </w:r>
            <w:r>
              <w:rPr>
                <w:sz w:val="24"/>
              </w:rPr>
              <w:tab/>
              <w:t>миграции</w:t>
            </w:r>
            <w:r>
              <w:rPr>
                <w:sz w:val="24"/>
              </w:rPr>
              <w:tab/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9F623B" w:rsidRDefault="009F623B">
      <w:pPr>
        <w:rPr>
          <w:sz w:val="24"/>
        </w:rPr>
        <w:sectPr w:rsidR="009F623B">
          <w:pgSz w:w="11920" w:h="16850"/>
          <w:pgMar w:top="1120" w:right="0" w:bottom="320" w:left="320" w:header="0" w:footer="129" w:gutter="0"/>
          <w:cols w:space="720"/>
        </w:sectPr>
      </w:pPr>
    </w:p>
    <w:tbl>
      <w:tblPr>
        <w:tblStyle w:val="TableNormal"/>
        <w:tblW w:w="0" w:type="auto"/>
        <w:tblInd w:w="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9F623B">
        <w:trPr>
          <w:trHeight w:val="693"/>
        </w:trPr>
        <w:tc>
          <w:tcPr>
            <w:tcW w:w="7278" w:type="dxa"/>
          </w:tcPr>
          <w:p w:rsidR="009F623B" w:rsidRDefault="006C30FA">
            <w:pPr>
              <w:pStyle w:val="TableParagraph"/>
              <w:tabs>
                <w:tab w:val="left" w:pos="1766"/>
                <w:tab w:val="left" w:pos="2109"/>
                <w:tab w:val="left" w:pos="3571"/>
                <w:tab w:val="left" w:pos="4815"/>
                <w:tab w:val="left" w:pos="5609"/>
                <w:tab w:val="left" w:pos="5972"/>
              </w:tabs>
              <w:ind w:right="73"/>
              <w:rPr>
                <w:sz w:val="24"/>
              </w:rPr>
            </w:pPr>
            <w:r>
              <w:rPr>
                <w:sz w:val="24"/>
              </w:rPr>
              <w:lastRenderedPageBreak/>
              <w:t>урбанизации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различных</w:t>
            </w:r>
            <w:r>
              <w:rPr>
                <w:sz w:val="24"/>
              </w:rPr>
              <w:tab/>
              <w:t>регионах</w:t>
            </w:r>
            <w:r>
              <w:rPr>
                <w:sz w:val="24"/>
              </w:rPr>
              <w:tab/>
              <w:t>мира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изученных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странах;</w:t>
            </w:r>
          </w:p>
        </w:tc>
        <w:tc>
          <w:tcPr>
            <w:tcW w:w="2796" w:type="dxa"/>
          </w:tcPr>
          <w:p w:rsidR="009F623B" w:rsidRDefault="009F623B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9F623B">
        <w:trPr>
          <w:trHeight w:val="3696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70"/>
              <w:ind w:right="47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закономерностях для определения географических факторов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стран; сравнения регионов мира и изученных стран по 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(МГРТ);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 стран отдельных регионов мира,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правления и государственного устройства, уровню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 развития, типам воспроизводства населения с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70"/>
              <w:ind w:left="13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2058"/>
        </w:trPr>
        <w:tc>
          <w:tcPr>
            <w:tcW w:w="7278" w:type="dxa"/>
          </w:tcPr>
          <w:p w:rsidR="009F623B" w:rsidRDefault="006C30FA">
            <w:pPr>
              <w:pStyle w:val="TableParagraph"/>
              <w:tabs>
                <w:tab w:val="left" w:pos="2385"/>
                <w:tab w:val="left" w:pos="4507"/>
                <w:tab w:val="left" w:pos="5931"/>
              </w:tabs>
              <w:spacing w:before="70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z w:val="24"/>
              </w:rPr>
              <w:tab/>
              <w:t>взаимосвязи</w:t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  <w:t>социально-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экономическими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геоэкологическими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 xml:space="preserve">размещением населения, природными условиями и </w:t>
            </w:r>
            <w:proofErr w:type="spellStart"/>
            <w:r>
              <w:rPr>
                <w:sz w:val="24"/>
              </w:rPr>
              <w:t>природн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ресурсным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1240"/>
        </w:trPr>
        <w:tc>
          <w:tcPr>
            <w:tcW w:w="7278" w:type="dxa"/>
          </w:tcPr>
          <w:p w:rsidR="009F623B" w:rsidRDefault="006C30FA">
            <w:pPr>
              <w:pStyle w:val="TableParagraph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прогнозировать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F623B">
        <w:trPr>
          <w:trHeight w:val="969"/>
        </w:trPr>
        <w:tc>
          <w:tcPr>
            <w:tcW w:w="7278" w:type="dxa"/>
          </w:tcPr>
          <w:p w:rsidR="009F623B" w:rsidRDefault="006C30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695"/>
        </w:trPr>
        <w:tc>
          <w:tcPr>
            <w:tcW w:w="10074" w:type="dxa"/>
            <w:gridSpan w:val="2"/>
          </w:tcPr>
          <w:p w:rsidR="009F623B" w:rsidRDefault="006C30F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Владение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терминологией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системой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понятий:</w:t>
            </w:r>
          </w:p>
        </w:tc>
      </w:tr>
      <w:tr w:rsidR="009F623B">
        <w:trPr>
          <w:trHeight w:val="5059"/>
        </w:trPr>
        <w:tc>
          <w:tcPr>
            <w:tcW w:w="7278" w:type="dxa"/>
          </w:tcPr>
          <w:p w:rsidR="009F623B" w:rsidRDefault="006C30FA">
            <w:pPr>
              <w:pStyle w:val="TableParagraph"/>
              <w:tabs>
                <w:tab w:val="left" w:pos="2818"/>
                <w:tab w:val="left" w:pos="5413"/>
              </w:tabs>
              <w:spacing w:before="65"/>
              <w:ind w:right="5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политико-географическое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монархия,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унитарное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федеративное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демографический взрыв, демографический кризис, старение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(ИЧР), народ, этнос, плотность населения, миграции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 расселение населения, демографическая политика,</w:t>
            </w:r>
            <w:r>
              <w:rPr>
                <w:spacing w:val="-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субурбанизация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урбанизация;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мегалополисы,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развивающиеся,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индустриальные,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нефтедобывающие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страны;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ресурсообеспеченность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международная</w:t>
            </w:r>
            <w:r>
              <w:rPr>
                <w:sz w:val="24"/>
              </w:rPr>
              <w:tab/>
              <w:t>хозяйственная</w:t>
            </w:r>
            <w:r>
              <w:rPr>
                <w:sz w:val="24"/>
              </w:rPr>
              <w:tab/>
              <w:t>специализация,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международное географическое разделение труда; отраслевая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(ТНК),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«сланцевая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революция»,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водородная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энергетика,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«зел</w:t>
            </w:r>
            <w:r>
              <w:rPr>
                <w:rFonts w:ascii="Cambria" w:hAnsi="Cambria"/>
                <w:sz w:val="24"/>
              </w:rPr>
              <w:t>ѐ</w:t>
            </w:r>
            <w:r>
              <w:rPr>
                <w:sz w:val="24"/>
              </w:rPr>
              <w:t>ная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энергетика»,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9F623B" w:rsidRDefault="009F623B">
      <w:pPr>
        <w:rPr>
          <w:sz w:val="24"/>
        </w:rPr>
        <w:sectPr w:rsidR="009F623B">
          <w:pgSz w:w="11920" w:h="16850"/>
          <w:pgMar w:top="1120" w:right="0" w:bottom="320" w:left="320" w:header="0" w:footer="129" w:gutter="0"/>
          <w:cols w:space="720"/>
        </w:sectPr>
      </w:pPr>
    </w:p>
    <w:tbl>
      <w:tblPr>
        <w:tblStyle w:val="TableNormal"/>
        <w:tblW w:w="0" w:type="auto"/>
        <w:tblInd w:w="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9F623B">
        <w:trPr>
          <w:trHeight w:val="1514"/>
        </w:trPr>
        <w:tc>
          <w:tcPr>
            <w:tcW w:w="7278" w:type="dxa"/>
          </w:tcPr>
          <w:p w:rsidR="009F623B" w:rsidRDefault="006C30FA">
            <w:pPr>
              <w:pStyle w:val="TableParagraph"/>
              <w:tabs>
                <w:tab w:val="left" w:pos="1946"/>
                <w:tab w:val="left" w:pos="2710"/>
                <w:tab w:val="left" w:pos="5213"/>
              </w:tabs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органическое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деглобализация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энергопереход</w:t>
            </w:r>
            <w:proofErr w:type="spellEnd"/>
            <w:r>
              <w:rPr>
                <w:spacing w:val="-1"/>
                <w:sz w:val="24"/>
              </w:rPr>
              <w:t>»,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задач;</w:t>
            </w:r>
          </w:p>
        </w:tc>
        <w:tc>
          <w:tcPr>
            <w:tcW w:w="2796" w:type="dxa"/>
          </w:tcPr>
          <w:p w:rsidR="009F623B" w:rsidRDefault="009F623B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9F623B">
        <w:trPr>
          <w:trHeight w:val="969"/>
        </w:trPr>
        <w:tc>
          <w:tcPr>
            <w:tcW w:w="10074" w:type="dxa"/>
            <w:gridSpan w:val="2"/>
          </w:tcPr>
          <w:p w:rsidR="009F623B" w:rsidRDefault="006C30FA">
            <w:pPr>
              <w:pStyle w:val="TableParagraph"/>
              <w:spacing w:before="65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Сформированность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наблюдения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отдельными</w:t>
            </w:r>
            <w:proofErr w:type="gramEnd"/>
          </w:p>
          <w:p w:rsidR="009F623B" w:rsidRDefault="006C30FA">
            <w:pPr>
              <w:pStyle w:val="TableParagraph"/>
              <w:spacing w:before="3"/>
              <w:ind w:right="221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географическими объектами, процессами и явлениями, их изменениями 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воздействия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антропогенных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факторов:</w:t>
            </w:r>
          </w:p>
        </w:tc>
      </w:tr>
      <w:tr w:rsidR="009F623B">
        <w:trPr>
          <w:trHeight w:val="1237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определять цели и задачи проведения наблюдения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(исследования);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9F623B" w:rsidRDefault="006C30FA">
            <w:pPr>
              <w:pStyle w:val="TableParagraph"/>
              <w:spacing w:before="2"/>
              <w:ind w:right="548"/>
              <w:rPr>
                <w:sz w:val="24"/>
              </w:rPr>
            </w:pPr>
            <w:r>
              <w:rPr>
                <w:sz w:val="24"/>
              </w:rPr>
              <w:t>наблюдения (исследования); формулировать обобщения 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результатам наблюдения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(исследования);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F623B">
        <w:trPr>
          <w:trHeight w:val="1240"/>
        </w:trPr>
        <w:tc>
          <w:tcPr>
            <w:tcW w:w="10074" w:type="dxa"/>
            <w:gridSpan w:val="2"/>
          </w:tcPr>
          <w:p w:rsidR="009F623B" w:rsidRDefault="006C30FA">
            <w:pPr>
              <w:pStyle w:val="TableParagraph"/>
              <w:spacing w:before="68"/>
              <w:ind w:right="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Сформированность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новых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природных и социально-экономических процессах и явлениях, выявления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закономерностей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тенденций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 развития,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прогнозирования:</w:t>
            </w:r>
          </w:p>
        </w:tc>
      </w:tr>
      <w:tr w:rsidR="009F623B">
        <w:trPr>
          <w:trHeight w:val="1240"/>
        </w:trPr>
        <w:tc>
          <w:tcPr>
            <w:tcW w:w="7278" w:type="dxa"/>
          </w:tcPr>
          <w:p w:rsidR="009F623B" w:rsidRDefault="006C30FA">
            <w:pPr>
              <w:pStyle w:val="TableParagraph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(картографические,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фотоизображения,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геоинформационные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решаемым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F623B">
        <w:trPr>
          <w:trHeight w:val="1514"/>
        </w:trPr>
        <w:tc>
          <w:tcPr>
            <w:tcW w:w="7278" w:type="dxa"/>
          </w:tcPr>
          <w:p w:rsidR="009F623B" w:rsidRDefault="006C30FA">
            <w:pPr>
              <w:pStyle w:val="TableParagraph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2329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65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определять и сравнивать по географическим картам разного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характеризующие регионы и страны, а также 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1785"/>
        </w:trPr>
        <w:tc>
          <w:tcPr>
            <w:tcW w:w="7278" w:type="dxa"/>
          </w:tcPr>
          <w:p w:rsidR="009F623B" w:rsidRDefault="006C30FA">
            <w:pPr>
              <w:pStyle w:val="TableParagraph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недостоверную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о регионах мира и странах для решения учебных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находить, отбирать и применять различные методы 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F623B">
        <w:trPr>
          <w:trHeight w:val="2059"/>
        </w:trPr>
        <w:tc>
          <w:tcPr>
            <w:tcW w:w="10074" w:type="dxa"/>
            <w:gridSpan w:val="2"/>
          </w:tcPr>
          <w:p w:rsidR="009F623B" w:rsidRDefault="006C30FA">
            <w:pPr>
              <w:pStyle w:val="TableParagraph"/>
              <w:spacing w:before="70"/>
              <w:ind w:right="5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Владение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интерпретации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источников: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находить,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отбирать,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информацию,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необходимую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мира и стран (в том числе и России), их обеспеченности природными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человеческими ресурсами; для изучения хозяйственного потенциала стран,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глобальных проблем человечества и их проявления на территории (в том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России);</w:t>
            </w:r>
          </w:p>
        </w:tc>
      </w:tr>
      <w:tr w:rsidR="009F623B">
        <w:trPr>
          <w:trHeight w:val="424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70"/>
              <w:rPr>
                <w:sz w:val="24"/>
              </w:rPr>
            </w:pPr>
            <w:proofErr w:type="gramStart"/>
            <w:r>
              <w:rPr>
                <w:sz w:val="24"/>
              </w:rPr>
              <w:t>представлять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(графики,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proofErr w:type="gramEnd"/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9F623B" w:rsidRDefault="009F623B">
      <w:pPr>
        <w:rPr>
          <w:sz w:val="24"/>
        </w:rPr>
        <w:sectPr w:rsidR="009F623B">
          <w:pgSz w:w="11920" w:h="16850"/>
          <w:pgMar w:top="1120" w:right="0" w:bottom="320" w:left="320" w:header="0" w:footer="129" w:gutter="0"/>
          <w:cols w:space="720"/>
        </w:sectPr>
      </w:pPr>
    </w:p>
    <w:tbl>
      <w:tblPr>
        <w:tblStyle w:val="TableNormal"/>
        <w:tblW w:w="0" w:type="auto"/>
        <w:tblInd w:w="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9F623B">
        <w:trPr>
          <w:trHeight w:val="1514"/>
        </w:trPr>
        <w:tc>
          <w:tcPr>
            <w:tcW w:w="7278" w:type="dxa"/>
          </w:tcPr>
          <w:p w:rsidR="009F623B" w:rsidRDefault="006C30FA">
            <w:pPr>
              <w:pStyle w:val="TableParagraph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диаграммы, карты и другие) географическую информацию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населении, размещении хозяйства регионов мира и изученных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стран;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отраслей;</w:t>
            </w:r>
          </w:p>
        </w:tc>
        <w:tc>
          <w:tcPr>
            <w:tcW w:w="2796" w:type="dxa"/>
          </w:tcPr>
          <w:p w:rsidR="009F623B" w:rsidRDefault="009F623B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9F623B">
        <w:trPr>
          <w:trHeight w:val="693"/>
        </w:trPr>
        <w:tc>
          <w:tcPr>
            <w:tcW w:w="7278" w:type="dxa"/>
          </w:tcPr>
          <w:p w:rsidR="009F623B" w:rsidRDefault="006C30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источников;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695"/>
        </w:trPr>
        <w:tc>
          <w:tcPr>
            <w:tcW w:w="7278" w:type="dxa"/>
          </w:tcPr>
          <w:p w:rsidR="009F623B" w:rsidRDefault="006C30FA">
            <w:pPr>
              <w:pStyle w:val="TableParagraph"/>
              <w:tabs>
                <w:tab w:val="left" w:pos="1610"/>
                <w:tab w:val="left" w:pos="2988"/>
                <w:tab w:val="left" w:pos="3351"/>
                <w:tab w:val="left" w:pos="5629"/>
              </w:tabs>
              <w:spacing w:before="70"/>
              <w:ind w:right="67"/>
              <w:rPr>
                <w:sz w:val="24"/>
              </w:rPr>
            </w:pPr>
            <w:r>
              <w:rPr>
                <w:sz w:val="24"/>
              </w:rPr>
              <w:t>критически</w:t>
            </w:r>
            <w:r>
              <w:rPr>
                <w:sz w:val="24"/>
              </w:rPr>
              <w:tab/>
              <w:t>оценивать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интерпретировать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информацию,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получаемую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источников;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969"/>
        </w:trPr>
        <w:tc>
          <w:tcPr>
            <w:tcW w:w="7278" w:type="dxa"/>
          </w:tcPr>
          <w:p w:rsidR="009F623B" w:rsidRDefault="006C30FA">
            <w:pPr>
              <w:pStyle w:val="TableParagraph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задач;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F623B">
        <w:trPr>
          <w:trHeight w:val="966"/>
        </w:trPr>
        <w:tc>
          <w:tcPr>
            <w:tcW w:w="10074" w:type="dxa"/>
            <w:gridSpan w:val="2"/>
          </w:tcPr>
          <w:p w:rsidR="009F623B" w:rsidRDefault="006C30FA">
            <w:pPr>
              <w:pStyle w:val="TableParagraph"/>
              <w:ind w:right="73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8. </w:t>
            </w:r>
            <w:proofErr w:type="spellStart"/>
            <w:r>
              <w:rPr>
                <w:b/>
                <w:sz w:val="24"/>
              </w:rPr>
              <w:t>Сформированность</w:t>
            </w:r>
            <w:proofErr w:type="spellEnd"/>
            <w:r>
              <w:rPr>
                <w:b/>
                <w:sz w:val="24"/>
              </w:rPr>
              <w:t xml:space="preserve"> умений применять географические знания 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объяснения изученных социально-экономических и </w:t>
            </w:r>
            <w:proofErr w:type="spellStart"/>
            <w:r>
              <w:rPr>
                <w:b/>
                <w:sz w:val="24"/>
              </w:rPr>
              <w:t>геоэкологических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процессов 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странах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мира:</w:t>
            </w:r>
          </w:p>
        </w:tc>
      </w:tr>
      <w:tr w:rsidR="009F623B">
        <w:trPr>
          <w:trHeight w:val="1240"/>
        </w:trPr>
        <w:tc>
          <w:tcPr>
            <w:tcW w:w="7278" w:type="dxa"/>
          </w:tcPr>
          <w:p w:rsidR="009F623B" w:rsidRDefault="006C30FA">
            <w:pPr>
              <w:pStyle w:val="TableParagraph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2332"/>
        </w:trPr>
        <w:tc>
          <w:tcPr>
            <w:tcW w:w="7278" w:type="dxa"/>
          </w:tcPr>
          <w:p w:rsidR="009F623B" w:rsidRDefault="006C30FA">
            <w:pPr>
              <w:pStyle w:val="TableParagraph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стран; особенности отраслевой и территориальной 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rFonts w:ascii="Cambria" w:hAnsi="Cambria"/>
                <w:sz w:val="24"/>
              </w:rPr>
              <w:t>ѐ</w:t>
            </w:r>
            <w:r>
              <w:rPr>
                <w:rFonts w:ascii="Cambria" w:hAnsi="Cambria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формировании; особенности проявления глобальных 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географической информации;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F623B">
        <w:trPr>
          <w:trHeight w:val="695"/>
        </w:trPr>
        <w:tc>
          <w:tcPr>
            <w:tcW w:w="10074" w:type="dxa"/>
            <w:gridSpan w:val="2"/>
          </w:tcPr>
          <w:p w:rsidR="009F623B" w:rsidRDefault="006C30FA">
            <w:pPr>
              <w:pStyle w:val="TableParagraph"/>
              <w:tabs>
                <w:tab w:val="left" w:pos="3161"/>
                <w:tab w:val="left" w:pos="4375"/>
                <w:tab w:val="left" w:pos="6034"/>
                <w:tab w:val="left" w:pos="8368"/>
                <w:tab w:val="left" w:pos="9541"/>
              </w:tabs>
              <w:ind w:right="64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Сформированность</w:t>
            </w:r>
            <w:proofErr w:type="spellEnd"/>
            <w:r>
              <w:rPr>
                <w:b/>
                <w:sz w:val="24"/>
              </w:rPr>
              <w:tab/>
              <w:t>умений</w:t>
            </w:r>
            <w:r>
              <w:rPr>
                <w:b/>
                <w:sz w:val="24"/>
              </w:rPr>
              <w:tab/>
              <w:t>применять</w:t>
            </w:r>
            <w:r>
              <w:rPr>
                <w:b/>
                <w:sz w:val="24"/>
              </w:rPr>
              <w:tab/>
              <w:t>географические</w:t>
            </w:r>
            <w:r>
              <w:rPr>
                <w:b/>
                <w:sz w:val="24"/>
              </w:rPr>
              <w:tab/>
              <w:t>знания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для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разнообразных явлений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процессов:</w:t>
            </w:r>
          </w:p>
        </w:tc>
      </w:tr>
      <w:tr w:rsidR="009F623B">
        <w:trPr>
          <w:trHeight w:val="3967"/>
        </w:trPr>
        <w:tc>
          <w:tcPr>
            <w:tcW w:w="7278" w:type="dxa"/>
          </w:tcPr>
          <w:p w:rsidR="009F623B" w:rsidRDefault="006C30FA">
            <w:pPr>
              <w:pStyle w:val="TableParagraph"/>
              <w:spacing w:before="65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оценивать географические факторы, определяющие 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геоэкологических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геоэкологические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политико-географическое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 странах; роль России как крупнейшего поставщика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топливно-энергетических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сырьевых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экономике;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F623B">
        <w:trPr>
          <w:trHeight w:val="969"/>
        </w:trPr>
        <w:tc>
          <w:tcPr>
            <w:tcW w:w="10074" w:type="dxa"/>
            <w:gridSpan w:val="2"/>
          </w:tcPr>
          <w:p w:rsidR="009F623B" w:rsidRDefault="006C30FA">
            <w:pPr>
              <w:pStyle w:val="TableParagraph"/>
              <w:ind w:right="5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Сформированность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проблемах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 и общества, о природных и социально-экономических аспектах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проблем:</w:t>
            </w:r>
          </w:p>
        </w:tc>
      </w:tr>
    </w:tbl>
    <w:p w:rsidR="009F623B" w:rsidRDefault="009F623B">
      <w:pPr>
        <w:jc w:val="both"/>
        <w:rPr>
          <w:sz w:val="24"/>
        </w:rPr>
        <w:sectPr w:rsidR="009F623B">
          <w:pgSz w:w="11920" w:h="16850"/>
          <w:pgMar w:top="1120" w:right="0" w:bottom="320" w:left="320" w:header="0" w:footer="129" w:gutter="0"/>
          <w:cols w:space="720"/>
        </w:sectPr>
      </w:pPr>
    </w:p>
    <w:tbl>
      <w:tblPr>
        <w:tblStyle w:val="TableNormal"/>
        <w:tblW w:w="0" w:type="auto"/>
        <w:tblInd w:w="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9F623B">
        <w:trPr>
          <w:trHeight w:val="693"/>
        </w:trPr>
        <w:tc>
          <w:tcPr>
            <w:tcW w:w="7278" w:type="dxa"/>
          </w:tcPr>
          <w:p w:rsidR="009F623B" w:rsidRDefault="006C30FA">
            <w:pPr>
              <w:pStyle w:val="TableParagraph"/>
              <w:ind w:right="235"/>
              <w:rPr>
                <w:sz w:val="24"/>
              </w:rPr>
            </w:pPr>
            <w:r>
              <w:rPr>
                <w:sz w:val="24"/>
              </w:rPr>
              <w:lastRenderedPageBreak/>
              <w:t>описывать географические аспекты проблем взаимодействия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9F623B">
        <w:trPr>
          <w:trHeight w:val="969"/>
        </w:trPr>
        <w:tc>
          <w:tcPr>
            <w:tcW w:w="7278" w:type="dxa"/>
          </w:tcPr>
          <w:p w:rsidR="009F623B" w:rsidRDefault="006C30FA">
            <w:pPr>
              <w:pStyle w:val="TableParagraph"/>
              <w:tabs>
                <w:tab w:val="left" w:pos="1543"/>
                <w:tab w:val="left" w:pos="2851"/>
                <w:tab w:val="left" w:pos="4558"/>
                <w:tab w:val="left" w:pos="6164"/>
              </w:tabs>
              <w:spacing w:before="70"/>
              <w:ind w:right="64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z w:val="24"/>
              </w:rPr>
              <w:tab/>
              <w:t>примеры</w:t>
            </w:r>
            <w:r>
              <w:rPr>
                <w:sz w:val="24"/>
              </w:rPr>
              <w:tab/>
              <w:t>взаимосвязи</w:t>
            </w:r>
            <w:r>
              <w:rPr>
                <w:sz w:val="24"/>
              </w:rPr>
              <w:tab/>
              <w:t>глобальных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проблем;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проблем.</w:t>
            </w:r>
          </w:p>
        </w:tc>
        <w:tc>
          <w:tcPr>
            <w:tcW w:w="2796" w:type="dxa"/>
          </w:tcPr>
          <w:p w:rsidR="009F623B" w:rsidRDefault="006C30FA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9F623B" w:rsidRDefault="009F623B">
      <w:pPr>
        <w:pStyle w:val="a3"/>
        <w:spacing w:before="8"/>
        <w:rPr>
          <w:b/>
          <w:sz w:val="14"/>
        </w:rPr>
      </w:pPr>
    </w:p>
    <w:p w:rsidR="009F623B" w:rsidRDefault="006C30FA">
      <w:pPr>
        <w:pStyle w:val="a4"/>
        <w:numPr>
          <w:ilvl w:val="0"/>
          <w:numId w:val="1"/>
        </w:numPr>
        <w:tabs>
          <w:tab w:val="left" w:pos="1104"/>
          <w:tab w:val="left" w:pos="1967"/>
          <w:tab w:val="left" w:pos="2049"/>
          <w:tab w:val="left" w:pos="3119"/>
          <w:tab w:val="left" w:pos="3261"/>
          <w:tab w:val="left" w:pos="4617"/>
          <w:tab w:val="left" w:pos="5899"/>
          <w:tab w:val="left" w:pos="6797"/>
          <w:tab w:val="left" w:pos="7142"/>
          <w:tab w:val="left" w:pos="7721"/>
          <w:tab w:val="left" w:pos="8835"/>
          <w:tab w:val="left" w:pos="9291"/>
          <w:tab w:val="left" w:pos="9934"/>
        </w:tabs>
        <w:spacing w:before="100"/>
        <w:ind w:right="854" w:firstLine="0"/>
        <w:rPr>
          <w:sz w:val="24"/>
        </w:rPr>
      </w:pPr>
      <w:r>
        <w:rPr>
          <w:b/>
          <w:sz w:val="24"/>
        </w:rPr>
        <w:t>Требования к выставлению отметок за промежуточную аттестацию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Промежуточная аттестация обучающихся осуществляется по пятибалльной 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оценивания.</w:t>
      </w:r>
      <w:r>
        <w:rPr>
          <w:spacing w:val="29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84"/>
          <w:sz w:val="24"/>
        </w:rPr>
        <w:t xml:space="preserve"> </w:t>
      </w:r>
      <w:r>
        <w:rPr>
          <w:sz w:val="24"/>
        </w:rPr>
        <w:t>работ,</w:t>
      </w:r>
      <w:r>
        <w:rPr>
          <w:spacing w:val="85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84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82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84"/>
          <w:sz w:val="24"/>
        </w:rPr>
        <w:t xml:space="preserve"> </w:t>
      </w:r>
      <w:r>
        <w:rPr>
          <w:sz w:val="24"/>
        </w:rPr>
        <w:t>фиксируется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баллах</w:t>
      </w:r>
      <w:r>
        <w:rPr>
          <w:sz w:val="24"/>
        </w:rPr>
        <w:tab/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иных</w:t>
      </w:r>
      <w:r>
        <w:rPr>
          <w:sz w:val="24"/>
        </w:rPr>
        <w:tab/>
      </w:r>
      <w:r>
        <w:rPr>
          <w:sz w:val="24"/>
        </w:rPr>
        <w:tab/>
        <w:t xml:space="preserve">значениях,  </w:t>
      </w:r>
      <w:r>
        <w:rPr>
          <w:spacing w:val="19"/>
          <w:sz w:val="24"/>
        </w:rPr>
        <w:t xml:space="preserve"> </w:t>
      </w:r>
      <w:r>
        <w:rPr>
          <w:sz w:val="24"/>
        </w:rPr>
        <w:t>разрабатывается</w:t>
      </w:r>
      <w:r>
        <w:rPr>
          <w:sz w:val="24"/>
        </w:rPr>
        <w:tab/>
        <w:t>шкала</w:t>
      </w:r>
      <w:r>
        <w:rPr>
          <w:sz w:val="24"/>
        </w:rPr>
        <w:tab/>
        <w:t>перерасчета</w:t>
      </w:r>
      <w:r>
        <w:rPr>
          <w:sz w:val="24"/>
        </w:rPr>
        <w:tab/>
        <w:t>полученного</w:t>
      </w:r>
      <w:r>
        <w:rPr>
          <w:spacing w:val="-5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57"/>
          <w:sz w:val="24"/>
        </w:rPr>
        <w:t xml:space="preserve"> </w:t>
      </w:r>
      <w:r>
        <w:rPr>
          <w:sz w:val="24"/>
        </w:rPr>
        <w:t>в отметку</w:t>
      </w:r>
      <w:r>
        <w:rPr>
          <w:spacing w:val="59"/>
          <w:sz w:val="24"/>
        </w:rPr>
        <w:t xml:space="preserve"> </w:t>
      </w:r>
      <w:r>
        <w:rPr>
          <w:sz w:val="24"/>
        </w:rPr>
        <w:t>по пятибалльной шкале.   Шкала   перерасчета   разрабатывается</w:t>
      </w:r>
      <w:r>
        <w:rPr>
          <w:spacing w:val="-5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учетом</w:t>
      </w:r>
      <w:r>
        <w:rPr>
          <w:sz w:val="24"/>
        </w:rPr>
        <w:tab/>
      </w:r>
      <w:r>
        <w:rPr>
          <w:sz w:val="24"/>
        </w:rPr>
        <w:tab/>
        <w:t>уровня</w:t>
      </w:r>
      <w:r>
        <w:rPr>
          <w:sz w:val="24"/>
        </w:rPr>
        <w:tab/>
        <w:t>сложности</w:t>
      </w:r>
      <w:r>
        <w:rPr>
          <w:sz w:val="24"/>
        </w:rPr>
        <w:tab/>
        <w:t>заданий,</w:t>
      </w:r>
      <w:r>
        <w:rPr>
          <w:sz w:val="24"/>
        </w:rPr>
        <w:tab/>
        <w:t>времени</w:t>
      </w:r>
      <w:r>
        <w:rPr>
          <w:sz w:val="24"/>
        </w:rPr>
        <w:tab/>
        <w:t>выполнения</w:t>
      </w:r>
      <w:r>
        <w:rPr>
          <w:sz w:val="24"/>
        </w:rPr>
        <w:tab/>
        <w:t>работы</w:t>
      </w:r>
      <w:r>
        <w:rPr>
          <w:sz w:val="24"/>
        </w:rPr>
        <w:tab/>
        <w:t>и иных</w:t>
      </w:r>
      <w:r>
        <w:rPr>
          <w:spacing w:val="-55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работы.</w:t>
      </w:r>
    </w:p>
    <w:p w:rsidR="009F623B" w:rsidRDefault="006C30FA">
      <w:pPr>
        <w:pStyle w:val="a3"/>
        <w:spacing w:before="2"/>
        <w:ind w:left="812" w:right="849"/>
        <w:jc w:val="both"/>
      </w:pPr>
      <w:r>
        <w:t>Отметки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промежуточную</w:t>
      </w:r>
      <w:r>
        <w:rPr>
          <w:spacing w:val="1"/>
        </w:rPr>
        <w:t xml:space="preserve"> </w:t>
      </w:r>
      <w:r>
        <w:t>аттестацию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фиксируются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-55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журнале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дневнике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предусмотренном</w:t>
      </w:r>
      <w:r>
        <w:rPr>
          <w:spacing w:val="-1"/>
        </w:rPr>
        <w:t xml:space="preserve"> </w:t>
      </w:r>
      <w:r>
        <w:t>локальным нормативным актом школы.</w:t>
      </w:r>
    </w:p>
    <w:p w:rsidR="009F623B" w:rsidRDefault="009F623B">
      <w:pPr>
        <w:pStyle w:val="a3"/>
        <w:spacing w:before="10"/>
        <w:rPr>
          <w:sz w:val="23"/>
        </w:rPr>
      </w:pPr>
    </w:p>
    <w:p w:rsidR="009F623B" w:rsidRDefault="006C30FA">
      <w:pPr>
        <w:pStyle w:val="Heading1"/>
        <w:numPr>
          <w:ilvl w:val="0"/>
          <w:numId w:val="1"/>
        </w:numPr>
        <w:tabs>
          <w:tab w:val="left" w:pos="1102"/>
        </w:tabs>
        <w:ind w:left="1101" w:right="0" w:hanging="292"/>
      </w:pPr>
      <w:r>
        <w:t>График</w:t>
      </w:r>
      <w:r>
        <w:rPr>
          <w:spacing w:val="-9"/>
        </w:rPr>
        <w:t xml:space="preserve"> </w:t>
      </w:r>
      <w:r>
        <w:t>контрольных</w:t>
      </w:r>
      <w:r>
        <w:rPr>
          <w:spacing w:val="-7"/>
        </w:rPr>
        <w:t xml:space="preserve"> </w:t>
      </w:r>
      <w:r>
        <w:t>мероприятий</w:t>
      </w:r>
    </w:p>
    <w:tbl>
      <w:tblPr>
        <w:tblStyle w:val="TableNormal"/>
        <w:tblW w:w="0" w:type="auto"/>
        <w:tblInd w:w="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2"/>
        <w:gridCol w:w="2277"/>
        <w:gridCol w:w="2660"/>
        <w:gridCol w:w="2405"/>
      </w:tblGrid>
      <w:tr w:rsidR="009F623B">
        <w:trPr>
          <w:trHeight w:val="695"/>
        </w:trPr>
        <w:tc>
          <w:tcPr>
            <w:tcW w:w="2732" w:type="dxa"/>
          </w:tcPr>
          <w:p w:rsidR="009F623B" w:rsidRDefault="006C30FA">
            <w:pPr>
              <w:pStyle w:val="TableParagraph"/>
              <w:spacing w:before="75"/>
              <w:ind w:right="89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мероприятие</w:t>
            </w:r>
          </w:p>
        </w:tc>
        <w:tc>
          <w:tcPr>
            <w:tcW w:w="2277" w:type="dxa"/>
          </w:tcPr>
          <w:p w:rsidR="009F623B" w:rsidRDefault="006C30FA">
            <w:pPr>
              <w:pStyle w:val="TableParagraph"/>
              <w:spacing w:before="75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660" w:type="dxa"/>
          </w:tcPr>
          <w:p w:rsidR="009F623B" w:rsidRDefault="006C30FA">
            <w:pPr>
              <w:pStyle w:val="TableParagraph"/>
              <w:spacing w:before="75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2405" w:type="dxa"/>
          </w:tcPr>
          <w:p w:rsidR="009F623B" w:rsidRDefault="006C30FA">
            <w:pPr>
              <w:pStyle w:val="TableParagraph"/>
              <w:spacing w:before="75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9F623B">
        <w:trPr>
          <w:trHeight w:val="969"/>
        </w:trPr>
        <w:tc>
          <w:tcPr>
            <w:tcW w:w="2732" w:type="dxa"/>
          </w:tcPr>
          <w:p w:rsidR="009F623B" w:rsidRDefault="006C30FA">
            <w:pPr>
              <w:pStyle w:val="TableParagraph"/>
              <w:spacing w:before="75"/>
              <w:ind w:right="233"/>
              <w:rPr>
                <w:sz w:val="24"/>
              </w:rPr>
            </w:pPr>
            <w:r>
              <w:rPr>
                <w:spacing w:val="-1"/>
                <w:sz w:val="24"/>
              </w:rPr>
              <w:t>Проверка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2277" w:type="dxa"/>
          </w:tcPr>
          <w:p w:rsidR="009F623B" w:rsidRDefault="006C30FA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9F623B" w:rsidRDefault="006C30FA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каждом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  <w:tc>
          <w:tcPr>
            <w:tcW w:w="2405" w:type="dxa"/>
          </w:tcPr>
          <w:p w:rsidR="009F623B" w:rsidRDefault="006C30FA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  <w:tr w:rsidR="009F623B">
        <w:trPr>
          <w:trHeight w:val="695"/>
        </w:trPr>
        <w:tc>
          <w:tcPr>
            <w:tcW w:w="2732" w:type="dxa"/>
          </w:tcPr>
          <w:p w:rsidR="009F623B" w:rsidRDefault="006C30FA">
            <w:pPr>
              <w:pStyle w:val="TableParagraph"/>
              <w:spacing w:before="73"/>
              <w:ind w:right="91"/>
              <w:rPr>
                <w:sz w:val="24"/>
              </w:rPr>
            </w:pPr>
            <w:r>
              <w:rPr>
                <w:spacing w:val="-1"/>
                <w:sz w:val="24"/>
              </w:rPr>
              <w:t>Итоговая контрольная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77" w:type="dxa"/>
          </w:tcPr>
          <w:p w:rsidR="009F623B" w:rsidRDefault="006C30FA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9F623B" w:rsidRDefault="006C30FA">
            <w:pPr>
              <w:pStyle w:val="TableParagraph"/>
              <w:spacing w:before="73"/>
              <w:ind w:left="77" w:right="391"/>
              <w:rPr>
                <w:sz w:val="24"/>
              </w:rPr>
            </w:pPr>
            <w:r>
              <w:rPr>
                <w:sz w:val="24"/>
              </w:rPr>
              <w:t>По графику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контрольных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405" w:type="dxa"/>
          </w:tcPr>
          <w:p w:rsidR="009F623B" w:rsidRDefault="006C30FA">
            <w:pPr>
              <w:pStyle w:val="TableParagraph"/>
              <w:spacing w:before="73"/>
              <w:ind w:left="77"/>
              <w:rPr>
                <w:sz w:val="24"/>
              </w:rPr>
            </w:pPr>
            <w:r>
              <w:rPr>
                <w:sz w:val="24"/>
              </w:rPr>
              <w:t>10-е</w:t>
            </w:r>
          </w:p>
        </w:tc>
      </w:tr>
      <w:tr w:rsidR="009F623B">
        <w:trPr>
          <w:trHeight w:val="693"/>
        </w:trPr>
        <w:tc>
          <w:tcPr>
            <w:tcW w:w="2732" w:type="dxa"/>
          </w:tcPr>
          <w:p w:rsidR="009F623B" w:rsidRDefault="006C30FA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2277" w:type="dxa"/>
          </w:tcPr>
          <w:p w:rsidR="009F623B" w:rsidRDefault="006C30FA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9F623B" w:rsidRDefault="006C30FA">
            <w:pPr>
              <w:pStyle w:val="TableParagraph"/>
              <w:spacing w:before="72"/>
              <w:ind w:left="77" w:right="391"/>
              <w:rPr>
                <w:sz w:val="24"/>
              </w:rPr>
            </w:pPr>
            <w:r>
              <w:rPr>
                <w:sz w:val="24"/>
              </w:rPr>
              <w:t>По графику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контрольных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405" w:type="dxa"/>
          </w:tcPr>
          <w:p w:rsidR="009F623B" w:rsidRDefault="006C30FA">
            <w:pPr>
              <w:pStyle w:val="TableParagraph"/>
              <w:spacing w:before="72"/>
              <w:ind w:left="77"/>
              <w:rPr>
                <w:sz w:val="24"/>
              </w:rPr>
            </w:pPr>
            <w:r>
              <w:rPr>
                <w:sz w:val="24"/>
              </w:rPr>
              <w:t>11-е</w:t>
            </w:r>
          </w:p>
        </w:tc>
      </w:tr>
      <w:tr w:rsidR="009F623B">
        <w:trPr>
          <w:trHeight w:val="698"/>
        </w:trPr>
        <w:tc>
          <w:tcPr>
            <w:tcW w:w="2732" w:type="dxa"/>
          </w:tcPr>
          <w:p w:rsidR="009F623B" w:rsidRDefault="006C30FA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77" w:type="dxa"/>
          </w:tcPr>
          <w:p w:rsidR="009F623B" w:rsidRDefault="006C30FA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9F623B" w:rsidRDefault="006C30FA">
            <w:pPr>
              <w:pStyle w:val="TableParagraph"/>
              <w:spacing w:before="75"/>
              <w:ind w:left="77" w:right="31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2405" w:type="dxa"/>
          </w:tcPr>
          <w:p w:rsidR="009F623B" w:rsidRDefault="006C30FA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</w:tbl>
    <w:p w:rsidR="009F623B" w:rsidRDefault="009F623B">
      <w:pPr>
        <w:rPr>
          <w:sz w:val="24"/>
        </w:rPr>
        <w:sectPr w:rsidR="009F623B">
          <w:pgSz w:w="11920" w:h="16850"/>
          <w:pgMar w:top="1120" w:right="0" w:bottom="320" w:left="320" w:header="0" w:footer="129" w:gutter="0"/>
          <w:cols w:space="720"/>
        </w:sectPr>
      </w:pPr>
    </w:p>
    <w:p w:rsidR="009F623B" w:rsidRDefault="009F623B">
      <w:pPr>
        <w:pStyle w:val="a3"/>
        <w:spacing w:before="6"/>
        <w:rPr>
          <w:b/>
          <w:sz w:val="17"/>
        </w:rPr>
      </w:pPr>
    </w:p>
    <w:sectPr w:rsidR="009F623B" w:rsidSect="009F623B">
      <w:footerReference w:type="default" r:id="rId10"/>
      <w:pgSz w:w="12240" w:h="15840"/>
      <w:pgMar w:top="1500" w:right="1720" w:bottom="400" w:left="1720" w:header="0" w:footer="2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758" w:rsidRDefault="00863758" w:rsidP="009F623B">
      <w:r>
        <w:separator/>
      </w:r>
    </w:p>
  </w:endnote>
  <w:endnote w:type="continuationSeparator" w:id="0">
    <w:p w:rsidR="00863758" w:rsidRDefault="00863758" w:rsidP="009F6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23B" w:rsidRDefault="00E13ECB">
    <w:pPr>
      <w:pStyle w:val="a3"/>
      <w:spacing w:line="14" w:lineRule="auto"/>
      <w:rPr>
        <w:sz w:val="20"/>
      </w:rPr>
    </w:pPr>
    <w:r w:rsidRPr="00E13EC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20.6pt;width:4.65pt;height:13.3pt;z-index:-16074240;mso-position-horizontal-relative:page;mso-position-vertical-relative:page" filled="f" stroked="f">
          <v:textbox inset="0,0,0,0">
            <w:txbxContent>
              <w:p w:rsidR="009F623B" w:rsidRDefault="006C30FA">
                <w:pPr>
                  <w:spacing w:before="19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23B" w:rsidRDefault="00E13ECB">
    <w:pPr>
      <w:pStyle w:val="a3"/>
      <w:spacing w:line="14" w:lineRule="auto"/>
      <w:rPr>
        <w:sz w:val="20"/>
      </w:rPr>
    </w:pPr>
    <w:r w:rsidRPr="00E13ECB">
      <w:pict>
        <v:line id="_x0000_s2051" style="position:absolute;z-index:-16073728;mso-position-horizontal-relative:page;mso-position-vertical-relative:page" from="0,808.9pt" to="595.3pt,808.9pt" strokeweight=".8pt">
          <w10:wrap anchorx="page" anchory="page"/>
        </v:line>
      </w:pict>
    </w:r>
    <w:r w:rsidRPr="00E13EC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20.6pt;width:4.65pt;height:13.3pt;z-index:-16073216;mso-position-horizontal-relative:page;mso-position-vertical-relative:page" filled="f" stroked="f">
          <v:textbox inset="0,0,0,0">
            <w:txbxContent>
              <w:p w:rsidR="009F623B" w:rsidRDefault="006C30FA">
                <w:pPr>
                  <w:spacing w:before="19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23B" w:rsidRDefault="00E13ECB">
    <w:pPr>
      <w:pStyle w:val="a3"/>
      <w:spacing w:line="14" w:lineRule="auto"/>
      <w:rPr>
        <w:sz w:val="20"/>
      </w:rPr>
    </w:pPr>
    <w:r w:rsidRPr="00E13EC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.05pt;margin-top:766.6pt;width:4.65pt;height:13.3pt;z-index:-16072704;mso-position-horizontal-relative:page;mso-position-vertical-relative:page" filled="f" stroked="f">
          <v:textbox inset="0,0,0,0">
            <w:txbxContent>
              <w:p w:rsidR="009F623B" w:rsidRDefault="006C30FA">
                <w:pPr>
                  <w:spacing w:before="19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758" w:rsidRDefault="00863758" w:rsidP="009F623B">
      <w:r>
        <w:separator/>
      </w:r>
    </w:p>
  </w:footnote>
  <w:footnote w:type="continuationSeparator" w:id="0">
    <w:p w:rsidR="00863758" w:rsidRDefault="00863758" w:rsidP="009F62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02074"/>
    <w:multiLevelType w:val="hybridMultilevel"/>
    <w:tmpl w:val="66A0A5F8"/>
    <w:lvl w:ilvl="0" w:tplc="C3EE374A">
      <w:start w:val="1"/>
      <w:numFmt w:val="decimal"/>
      <w:lvlText w:val="%1."/>
      <w:lvlJc w:val="left"/>
      <w:pPr>
        <w:ind w:left="812" w:hanging="200"/>
      </w:pPr>
      <w:rPr>
        <w:rFonts w:ascii="Georgia" w:eastAsia="Georgia" w:hAnsi="Georgia" w:cs="Georgia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 w:tplc="9668B74A">
      <w:numFmt w:val="bullet"/>
      <w:lvlText w:val="•"/>
      <w:lvlJc w:val="left"/>
      <w:pPr>
        <w:ind w:left="1897" w:hanging="200"/>
      </w:pPr>
      <w:rPr>
        <w:rFonts w:hint="default"/>
        <w:lang w:val="ru-RU" w:eastAsia="en-US" w:bidi="ar-SA"/>
      </w:rPr>
    </w:lvl>
    <w:lvl w:ilvl="2" w:tplc="438CB782">
      <w:numFmt w:val="bullet"/>
      <w:lvlText w:val="•"/>
      <w:lvlJc w:val="left"/>
      <w:pPr>
        <w:ind w:left="2974" w:hanging="200"/>
      </w:pPr>
      <w:rPr>
        <w:rFonts w:hint="default"/>
        <w:lang w:val="ru-RU" w:eastAsia="en-US" w:bidi="ar-SA"/>
      </w:rPr>
    </w:lvl>
    <w:lvl w:ilvl="3" w:tplc="754EAF72">
      <w:numFmt w:val="bullet"/>
      <w:lvlText w:val="•"/>
      <w:lvlJc w:val="left"/>
      <w:pPr>
        <w:ind w:left="4051" w:hanging="200"/>
      </w:pPr>
      <w:rPr>
        <w:rFonts w:hint="default"/>
        <w:lang w:val="ru-RU" w:eastAsia="en-US" w:bidi="ar-SA"/>
      </w:rPr>
    </w:lvl>
    <w:lvl w:ilvl="4" w:tplc="28FCACE6">
      <w:numFmt w:val="bullet"/>
      <w:lvlText w:val="•"/>
      <w:lvlJc w:val="left"/>
      <w:pPr>
        <w:ind w:left="5128" w:hanging="200"/>
      </w:pPr>
      <w:rPr>
        <w:rFonts w:hint="default"/>
        <w:lang w:val="ru-RU" w:eastAsia="en-US" w:bidi="ar-SA"/>
      </w:rPr>
    </w:lvl>
    <w:lvl w:ilvl="5" w:tplc="5F8C0D5E">
      <w:numFmt w:val="bullet"/>
      <w:lvlText w:val="•"/>
      <w:lvlJc w:val="left"/>
      <w:pPr>
        <w:ind w:left="6205" w:hanging="200"/>
      </w:pPr>
      <w:rPr>
        <w:rFonts w:hint="default"/>
        <w:lang w:val="ru-RU" w:eastAsia="en-US" w:bidi="ar-SA"/>
      </w:rPr>
    </w:lvl>
    <w:lvl w:ilvl="6" w:tplc="39DE6A58">
      <w:numFmt w:val="bullet"/>
      <w:lvlText w:val="•"/>
      <w:lvlJc w:val="left"/>
      <w:pPr>
        <w:ind w:left="7282" w:hanging="200"/>
      </w:pPr>
      <w:rPr>
        <w:rFonts w:hint="default"/>
        <w:lang w:val="ru-RU" w:eastAsia="en-US" w:bidi="ar-SA"/>
      </w:rPr>
    </w:lvl>
    <w:lvl w:ilvl="7" w:tplc="0BD8A44E">
      <w:numFmt w:val="bullet"/>
      <w:lvlText w:val="•"/>
      <w:lvlJc w:val="left"/>
      <w:pPr>
        <w:ind w:left="8359" w:hanging="200"/>
      </w:pPr>
      <w:rPr>
        <w:rFonts w:hint="default"/>
        <w:lang w:val="ru-RU" w:eastAsia="en-US" w:bidi="ar-SA"/>
      </w:rPr>
    </w:lvl>
    <w:lvl w:ilvl="8" w:tplc="E620EE56">
      <w:numFmt w:val="bullet"/>
      <w:lvlText w:val="•"/>
      <w:lvlJc w:val="left"/>
      <w:pPr>
        <w:ind w:left="9436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9F623B"/>
    <w:rsid w:val="000205EA"/>
    <w:rsid w:val="00150DA0"/>
    <w:rsid w:val="001A044E"/>
    <w:rsid w:val="00327CD7"/>
    <w:rsid w:val="006C30FA"/>
    <w:rsid w:val="0081149B"/>
    <w:rsid w:val="008255E2"/>
    <w:rsid w:val="00863758"/>
    <w:rsid w:val="008B4094"/>
    <w:rsid w:val="009660C8"/>
    <w:rsid w:val="009A227C"/>
    <w:rsid w:val="009F623B"/>
    <w:rsid w:val="00BE6D7F"/>
    <w:rsid w:val="00DE01AD"/>
    <w:rsid w:val="00E13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F623B"/>
    <w:rPr>
      <w:rFonts w:ascii="Georgia" w:eastAsia="Georgia" w:hAnsi="Georgia" w:cs="Georg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62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F623B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9F623B"/>
    <w:pPr>
      <w:ind w:left="157" w:right="194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9F623B"/>
    <w:pPr>
      <w:ind w:left="812"/>
    </w:pPr>
  </w:style>
  <w:style w:type="paragraph" w:customStyle="1" w:styleId="TableParagraph">
    <w:name w:val="Table Paragraph"/>
    <w:basedOn w:val="a"/>
    <w:uiPriority w:val="1"/>
    <w:qFormat/>
    <w:rsid w:val="009F623B"/>
    <w:pPr>
      <w:spacing w:before="67"/>
      <w:ind w:left="78"/>
    </w:pPr>
  </w:style>
  <w:style w:type="paragraph" w:styleId="a5">
    <w:name w:val="Balloon Text"/>
    <w:basedOn w:val="a"/>
    <w:link w:val="a6"/>
    <w:uiPriority w:val="99"/>
    <w:semiHidden/>
    <w:unhideWhenUsed/>
    <w:rsid w:val="008255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55E2"/>
    <w:rPr>
      <w:rFonts w:ascii="Tahoma" w:eastAsia="Georgia" w:hAnsi="Tahoma" w:cs="Tahoma"/>
      <w:sz w:val="16"/>
      <w:szCs w:val="16"/>
      <w:lang w:val="ru-RU"/>
    </w:rPr>
  </w:style>
  <w:style w:type="paragraph" w:styleId="a7">
    <w:name w:val="No Spacing"/>
    <w:qFormat/>
    <w:rsid w:val="000205EA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3087</Words>
  <Characters>17597</Characters>
  <Application>Microsoft Office Word</Application>
  <DocSecurity>0</DocSecurity>
  <Lines>146</Lines>
  <Paragraphs>41</Paragraphs>
  <ScaleCrop>false</ScaleCrop>
  <Company/>
  <LinksUpToDate>false</LinksUpToDate>
  <CharactersWithSpaces>20643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Cаляхов Рамиль</dc:creator>
  <cp:lastModifiedBy>Школа</cp:lastModifiedBy>
  <cp:revision>4</cp:revision>
  <dcterms:created xsi:type="dcterms:W3CDTF">2024-02-29T07:11:00Z</dcterms:created>
  <dcterms:modified xsi:type="dcterms:W3CDTF">2024-02-29T08:10:00Z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2023-10-02T00:00:00Z</vt:filetime>
  </property>
</Properties>
</file>